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Nimbus Roman No9 L" w:hAnsi="Nimbus Roman No9 L" w:eastAsia="Nimbus Roman No9 L" w:cs="Nimbus Roman No9 L"/>
          <w:b w:val="0"/>
          <w:bCs/>
          <w:sz w:val="32"/>
          <w:szCs w:val="32"/>
          <w:lang w:val="en-US" w:eastAsia="zh-CN"/>
        </w:rPr>
        <w:t>1</w:t>
      </w:r>
    </w:p>
    <w:p>
      <w:pPr>
        <w:jc w:val="center"/>
        <w:rPr>
          <w:b/>
          <w:sz w:val="52"/>
          <w:szCs w:val="52"/>
        </w:rPr>
      </w:pPr>
    </w:p>
    <w:p>
      <w:pPr>
        <w:jc w:val="center"/>
        <w:rPr>
          <w:b/>
          <w:sz w:val="52"/>
          <w:szCs w:val="52"/>
        </w:rPr>
      </w:pPr>
    </w:p>
    <w:p>
      <w:pPr>
        <w:jc w:val="center"/>
        <w:rPr>
          <w:b/>
          <w:sz w:val="52"/>
          <w:szCs w:val="52"/>
        </w:rPr>
      </w:pPr>
    </w:p>
    <w:p>
      <w:pPr>
        <w:jc w:val="center"/>
        <w:rPr>
          <w:rFonts w:hint="eastAsia" w:ascii="方正小标宋简体" w:hAnsi="方正小标宋简体" w:eastAsia="方正小标宋简体" w:cs="方正小标宋简体"/>
          <w:b w:val="0"/>
          <w:bCs/>
          <w:sz w:val="52"/>
          <w:szCs w:val="52"/>
        </w:rPr>
      </w:pPr>
      <w:r>
        <w:rPr>
          <w:rFonts w:hint="eastAsia" w:ascii="Nimbus Roman No9 L" w:hAnsi="Nimbus Roman No9 L" w:eastAsia="方正小标宋简体" w:cs="方正小标宋简体"/>
          <w:b w:val="0"/>
          <w:bCs/>
          <w:sz w:val="52"/>
          <w:szCs w:val="52"/>
        </w:rPr>
        <w:t>2021</w:t>
      </w:r>
      <w:r>
        <w:rPr>
          <w:rFonts w:hint="eastAsia" w:ascii="方正小标宋简体" w:hAnsi="方正小标宋简体" w:eastAsia="方正小标宋简体" w:cs="方正小标宋简体"/>
          <w:b w:val="0"/>
          <w:bCs/>
          <w:sz w:val="52"/>
          <w:szCs w:val="52"/>
        </w:rPr>
        <w:t>年度天津市科学技术奖</w:t>
      </w:r>
    </w:p>
    <w:p>
      <w:pPr>
        <w:ind w:firstLine="2860" w:firstLineChars="550"/>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提名工作手册</w:t>
      </w:r>
    </w:p>
    <w:p>
      <w:pPr>
        <w:ind w:firstLine="2860" w:firstLineChars="550"/>
        <w:rPr>
          <w:rFonts w:hint="eastAsia" w:ascii="方正小标宋简体" w:hAnsi="方正小标宋简体" w:eastAsia="方正小标宋简体" w:cs="方正小标宋简体"/>
          <w:b w:val="0"/>
          <w:bCs/>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rFonts w:hint="eastAsia" w:ascii="黑体" w:hAnsi="黑体" w:eastAsia="黑体" w:cs="黑体"/>
          <w:sz w:val="44"/>
          <w:szCs w:val="44"/>
        </w:rPr>
      </w:pPr>
      <w:r>
        <w:rPr>
          <w:rFonts w:hint="eastAsia" w:ascii="黑体" w:hAnsi="黑体" w:eastAsia="黑体" w:cs="黑体"/>
          <w:sz w:val="44"/>
          <w:szCs w:val="44"/>
        </w:rPr>
        <w:t>二〇二</w:t>
      </w:r>
      <w:r>
        <w:rPr>
          <w:rFonts w:hint="eastAsia" w:ascii="黑体" w:hAnsi="黑体" w:eastAsia="黑体" w:cs="黑体"/>
          <w:sz w:val="44"/>
          <w:szCs w:val="44"/>
          <w:lang w:eastAsia="zh-CN"/>
        </w:rPr>
        <w:t>一</w:t>
      </w:r>
      <w:r>
        <w:rPr>
          <w:rFonts w:hint="eastAsia" w:ascii="黑体" w:hAnsi="黑体" w:eastAsia="黑体" w:cs="黑体"/>
          <w:sz w:val="44"/>
          <w:szCs w:val="44"/>
        </w:rPr>
        <w:t>年</w:t>
      </w:r>
      <w:r>
        <w:rPr>
          <w:rFonts w:hint="eastAsia" w:ascii="黑体" w:hAnsi="黑体" w:eastAsia="黑体" w:cs="黑体"/>
          <w:sz w:val="44"/>
          <w:szCs w:val="44"/>
          <w:lang w:eastAsia="zh-CN"/>
        </w:rPr>
        <w:t>八</w:t>
      </w:r>
      <w:r>
        <w:rPr>
          <w:rFonts w:hint="eastAsia" w:ascii="黑体" w:hAnsi="黑体" w:eastAsia="黑体" w:cs="黑体"/>
          <w:sz w:val="44"/>
          <w:szCs w:val="44"/>
        </w:rPr>
        <w:t>月</w:t>
      </w:r>
    </w:p>
    <w:p>
      <w:pPr>
        <w:spacing w:after="312" w:afterLines="100"/>
        <w:jc w:val="center"/>
        <w:rPr>
          <w:b/>
          <w:sz w:val="52"/>
          <w:szCs w:val="52"/>
        </w:rPr>
      </w:pPr>
      <w:r>
        <w:rPr>
          <w:szCs w:val="24"/>
        </w:rPr>
        <w:br w:type="page"/>
      </w:r>
    </w:p>
    <w:p>
      <w:pPr>
        <w:spacing w:line="360" w:lineRule="auto"/>
        <w:rPr>
          <w:rFonts w:ascii="宋体" w:hAnsi="宋体"/>
          <w:sz w:val="28"/>
          <w:szCs w:val="28"/>
        </w:rPr>
      </w:pPr>
    </w:p>
    <w:p>
      <w:pPr>
        <w:keepNext/>
        <w:keepLines/>
        <w:spacing w:before="340" w:after="330" w:line="578" w:lineRule="auto"/>
        <w:jc w:val="center"/>
        <w:rPr>
          <w:rFonts w:hint="eastAsia" w:ascii="方正小标宋简体" w:hAnsi="方正小标宋简体" w:eastAsia="方正小标宋简体" w:cs="方正小标宋简体"/>
          <w:b w:val="0"/>
          <w:bCs w:val="0"/>
          <w:kern w:val="44"/>
          <w:sz w:val="36"/>
          <w:szCs w:val="36"/>
        </w:rPr>
      </w:pPr>
      <w:r>
        <w:rPr>
          <w:rFonts w:hint="eastAsia" w:ascii="方正小标宋简体" w:hAnsi="方正小标宋简体" w:eastAsia="方正小标宋简体" w:cs="方正小标宋简体"/>
          <w:b w:val="0"/>
          <w:bCs w:val="0"/>
          <w:kern w:val="44"/>
          <w:sz w:val="36"/>
          <w:szCs w:val="36"/>
        </w:rPr>
        <w:t>编 制 说 明</w:t>
      </w:r>
    </w:p>
    <w:p>
      <w:pPr>
        <w:spacing w:line="360" w:lineRule="auto"/>
        <w:ind w:firstLine="53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为做好2021年度天津市科学技术奖提名工作，依据</w:t>
      </w:r>
      <w:r>
        <w:rPr>
          <w:rFonts w:hint="eastAsia" w:ascii="Nimbus Roman No9 L" w:hAnsi="Nimbus Roman No9 L" w:eastAsia="仿宋_GB2312" w:cs="仿宋_GB2312"/>
          <w:sz w:val="32"/>
          <w:szCs w:val="32"/>
          <w:lang w:eastAsia="zh-CN"/>
        </w:rPr>
        <w:t>《国家科学技术奖励条例》、</w:t>
      </w:r>
      <w:r>
        <w:rPr>
          <w:rFonts w:hint="eastAsia" w:ascii="Nimbus Roman No9 L" w:hAnsi="Nimbus Roman No9 L" w:eastAsia="仿宋_GB2312" w:cs="仿宋_GB2312"/>
          <w:sz w:val="32"/>
          <w:szCs w:val="32"/>
        </w:rPr>
        <w:t>《天津市科学技术奖励办法》（天津市人民政府令2000年第33号发布，天津市人民政府令2015年第20号修订）、《天津市科学技术奖励办法实施细则》（津政发〔2005〕043号）和《天津市深化科技奖励制度改革方案》（津政办函〔2017〕92号）等有关规定，我局编制了《2021年度天津市科学技术奖提名工作手册》。主要内容包括：天津市科学技术奖提名材料规范要求、各奖项提名书填报要求及有关政策规定等。</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请各提名单位、提名专家和候选单位依照执行。</w:t>
      </w:r>
    </w:p>
    <w:p>
      <w:pPr>
        <w:spacing w:before="156" w:beforeLines="50" w:after="468" w:afterLines="150"/>
        <w:jc w:val="center"/>
        <w:rPr>
          <w:rFonts w:ascii="宋体" w:hAnsi="宋体"/>
          <w:b/>
          <w:sz w:val="48"/>
          <w:szCs w:val="48"/>
          <w:lang w:val="zh-CN"/>
        </w:rPr>
      </w:pPr>
      <w:r>
        <w:rPr>
          <w:rFonts w:ascii="Nimbus Roman No9 L" w:hAnsi="Nimbus Roman No9 L"/>
          <w:b/>
          <w:sz w:val="52"/>
          <w:szCs w:val="52"/>
        </w:rPr>
        <w:br w:type="page"/>
      </w:r>
      <w:r>
        <w:rPr>
          <w:rFonts w:ascii="宋体" w:hAnsi="宋体"/>
          <w:b/>
          <w:sz w:val="48"/>
          <w:szCs w:val="48"/>
          <w:lang w:val="zh-CN"/>
        </w:rPr>
        <w:t>目</w:t>
      </w:r>
      <w:r>
        <w:rPr>
          <w:rFonts w:hint="eastAsia" w:ascii="宋体" w:hAnsi="宋体"/>
          <w:b/>
          <w:sz w:val="48"/>
          <w:szCs w:val="48"/>
          <w:lang w:val="zh-CN"/>
        </w:rPr>
        <w:t xml:space="preserve">  </w:t>
      </w:r>
      <w:r>
        <w:rPr>
          <w:rFonts w:ascii="宋体" w:hAnsi="宋体"/>
          <w:b/>
          <w:sz w:val="48"/>
          <w:szCs w:val="48"/>
          <w:lang w:val="zh-CN"/>
        </w:rPr>
        <w:t>录</w:t>
      </w:r>
    </w:p>
    <w:p>
      <w:pPr>
        <w:pStyle w:val="12"/>
        <w:snapToGrid w:val="0"/>
        <w:spacing w:line="520" w:lineRule="exact"/>
        <w:jc w:val="distribute"/>
        <w:rPr>
          <w:rFonts w:hint="eastAsia" w:ascii="仿宋_GB2312" w:hAnsi="仿宋_GB2312" w:eastAsia="仿宋_GB2312" w:cs="仿宋_GB2312"/>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"_Toc76661443"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kern w:val="44"/>
          <w:sz w:val="28"/>
          <w:szCs w:val="28"/>
        </w:rPr>
        <w:t>提名材料规范要求…………………………………………………………</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snapToGrid w:val="0"/>
        <w:spacing w:line="520" w:lineRule="exact"/>
        <w:jc w:val="distribute"/>
        <w:rPr>
          <w:rFonts w:cstheme="minorBidi"/>
          <w:sz w:val="28"/>
          <w:szCs w:val="28"/>
        </w:rPr>
      </w:pPr>
      <w:r>
        <w:fldChar w:fldCharType="begin"/>
      </w:r>
      <w:r>
        <w:instrText xml:space="preserve"> HYPERLINK \l "_Toc76661444" </w:instrText>
      </w:r>
      <w:r>
        <w:fldChar w:fldCharType="separate"/>
      </w:r>
      <w:r>
        <w:rPr>
          <w:rStyle w:val="22"/>
          <w:rFonts w:hint="eastAsia" w:ascii="仿宋_GB2312" w:hAnsi="仿宋_GB2312" w:eastAsia="仿宋_GB2312" w:cs="仿宋_GB2312"/>
          <w:sz w:val="28"/>
          <w:szCs w:val="28"/>
        </w:rPr>
        <w:t>提名书填报要求</w:t>
      </w:r>
      <w:r>
        <w:rPr>
          <w:rStyle w:val="22"/>
          <w:rFonts w:hint="default" w:ascii="Arial" w:hAnsi="Arial" w:cs="Arial"/>
          <w:kern w:val="44"/>
          <w:sz w:val="28"/>
          <w:szCs w:val="28"/>
        </w:rPr>
        <w:t>……………………………………………………………</w:t>
      </w:r>
      <w:r>
        <w:rPr>
          <w:sz w:val="28"/>
          <w:szCs w:val="28"/>
        </w:rPr>
        <w:fldChar w:fldCharType="begin"/>
      </w:r>
      <w:r>
        <w:rPr>
          <w:sz w:val="28"/>
          <w:szCs w:val="28"/>
        </w:rPr>
        <w:instrText xml:space="preserve"> PAGEREF _Toc76661444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608"/>
        </w:tabs>
        <w:snapToGrid w:val="0"/>
        <w:spacing w:line="520" w:lineRule="exact"/>
        <w:jc w:val="distribute"/>
        <w:rPr>
          <w:rFonts w:ascii="宋体" w:hAnsi="宋体" w:cstheme="minorBidi"/>
          <w:sz w:val="28"/>
          <w:szCs w:val="28"/>
        </w:rPr>
      </w:pPr>
      <w:r>
        <w:fldChar w:fldCharType="begin"/>
      </w:r>
      <w:r>
        <w:instrText xml:space="preserve"> HYPERLINK \l "_Toc76661445" </w:instrText>
      </w:r>
      <w:r>
        <w:fldChar w:fldCharType="separate"/>
      </w:r>
      <w:r>
        <w:rPr>
          <w:rStyle w:val="22"/>
          <w:rFonts w:hint="eastAsia" w:ascii="仿宋_GB2312" w:hAnsi="仿宋_GB2312" w:eastAsia="仿宋_GB2312" w:cs="仿宋_GB2312"/>
          <w:sz w:val="28"/>
          <w:szCs w:val="28"/>
        </w:rPr>
        <w:t>自然科学奖</w:t>
      </w:r>
      <w:r>
        <w:rPr>
          <w:rStyle w:val="22"/>
          <w:rFonts w:hint="default" w:ascii="Arial" w:hAnsi="Arial" w:cs="Arial"/>
          <w:kern w:val="44"/>
          <w:sz w:val="28"/>
          <w:szCs w:val="28"/>
        </w:rPr>
        <w:t>……………………………………………………………</w:t>
      </w:r>
      <w:r>
        <w:rPr>
          <w:rFonts w:ascii="宋体" w:hAnsi="宋体"/>
          <w:sz w:val="28"/>
          <w:szCs w:val="28"/>
        </w:rPr>
        <w:fldChar w:fldCharType="begin"/>
      </w:r>
      <w:r>
        <w:rPr>
          <w:rFonts w:ascii="宋体" w:hAnsi="宋体"/>
          <w:sz w:val="28"/>
          <w:szCs w:val="28"/>
        </w:rPr>
        <w:instrText xml:space="preserve"> PAGEREF _Toc76661445 \h </w:instrText>
      </w:r>
      <w:r>
        <w:rPr>
          <w:rFonts w:ascii="宋体" w:hAnsi="宋体"/>
          <w:sz w:val="28"/>
          <w:szCs w:val="28"/>
        </w:rPr>
        <w:fldChar w:fldCharType="separate"/>
      </w:r>
      <w:r>
        <w:rPr>
          <w:rFonts w:ascii="宋体" w:hAnsi="宋体"/>
          <w:sz w:val="28"/>
          <w:szCs w:val="28"/>
        </w:rPr>
        <w:t>26</w:t>
      </w:r>
      <w:r>
        <w:rPr>
          <w:rFonts w:ascii="宋体" w:hAnsi="宋体"/>
          <w:sz w:val="28"/>
          <w:szCs w:val="28"/>
        </w:rPr>
        <w:fldChar w:fldCharType="end"/>
      </w:r>
      <w:r>
        <w:rPr>
          <w:rFonts w:ascii="宋体" w:hAnsi="宋体"/>
          <w:sz w:val="28"/>
          <w:szCs w:val="28"/>
        </w:rPr>
        <w:fldChar w:fldCharType="end"/>
      </w:r>
    </w:p>
    <w:p>
      <w:pPr>
        <w:pStyle w:val="14"/>
        <w:tabs>
          <w:tab w:val="right" w:leader="dot" w:pos="8608"/>
        </w:tabs>
        <w:snapToGrid w:val="0"/>
        <w:spacing w:line="52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"_Toc76661446"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技术发明奖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tabs>
          <w:tab w:val="right" w:leader="dot" w:pos="8608"/>
        </w:tabs>
        <w:snapToGrid w:val="0"/>
        <w:spacing w:line="52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"_Toc76661447"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科学技术进步奖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"_Toc76661448"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科技重大成就奖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"_Toc76661449"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国际科学技术合作奖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4"/>
        <w:tabs>
          <w:tab w:val="right" w:leader="dot" w:pos="8608"/>
        </w:tabs>
        <w:snapToGrid w:val="0"/>
        <w:spacing w:line="520" w:lineRule="exact"/>
        <w:ind w:left="0" w:leftChars="0" w:firstLine="0" w:firstLineChars="0"/>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"_Toc76661450"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补充说明</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7</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"_Toc76661453"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关于外籍专家申报天津市科学技术奖的补充说明</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8</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"_Toc76661454"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天津市科学技术奖提名项目公示要求</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9</w:t>
      </w:r>
    </w:p>
    <w:p>
      <w:pPr>
        <w:pStyle w:val="12"/>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"_Toc76661455"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规范样式与模板</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"_Toc76661456"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2021年度天津市科学技术奖提名项目公示情况说明</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"_Toc76661457"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2021年度天津市科学技术奖提名项目汇总表</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"_Toc76661458"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2021年度天津市科学技术奖提名材料自查表</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4</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"_Toc76661459"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天津市科学技术奖提名专家账号申请表</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"_Toc76661460"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应用证明和经济效益证明参考格式</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12"/>
        <w:snapToGrid w:val="0"/>
        <w:spacing w:line="520" w:lineRule="exact"/>
        <w:jc w:val="distribut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"_Toc76661461"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形式审查</w:t>
      </w:r>
      <w:r>
        <w:rPr>
          <w:rStyle w:val="22"/>
          <w:rFonts w:hint="eastAsia" w:ascii="仿宋_GB2312" w:hAnsi="仿宋_GB2312" w:eastAsia="仿宋_GB2312" w:cs="仿宋_GB2312"/>
          <w:sz w:val="28"/>
          <w:szCs w:val="28"/>
          <w:lang w:eastAsia="zh-CN"/>
        </w:rPr>
        <w:t>内容</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89</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"_Toc76661462"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自然科学奖形式审查不合格的情况</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"_Toc76661463"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技术发明奖形式审查不合格的情况</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"_Toc76661464"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科学技术进步奖形式审查不合格的情况</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"_Toc76661465"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学科分组</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"_Toc76661466"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自然科学奖学科（专业）分组</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4</w:t>
      </w:r>
    </w:p>
    <w:p>
      <w:pPr>
        <w:pStyle w:val="15"/>
        <w:bidi w:val="0"/>
        <w:jc w:val="distribute"/>
        <w:rPr>
          <w:rFonts w:hint="eastAsia" w:eastAsia="仿宋_GB2312" w:asciiTheme="minorHAnsi" w:hAnsiTheme="minorHAnsi" w:cstheme="minorBidi"/>
          <w:szCs w:val="22"/>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"_Toc76661467"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技术发明和科学技术进步奖学科（专业）分组</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keepNext/>
        <w:keepLines/>
        <w:spacing w:before="340" w:after="330" w:line="578" w:lineRule="auto"/>
        <w:jc w:val="center"/>
        <w:outlineLvl w:val="0"/>
        <w:rPr>
          <w:rFonts w:hint="eastAsia" w:ascii="方正小标宋简体" w:hAnsi="方正小标宋简体" w:eastAsia="方正小标宋简体" w:cs="方正小标宋简体"/>
          <w:b w:val="0"/>
          <w:bCs w:val="0"/>
          <w:kern w:val="44"/>
          <w:sz w:val="44"/>
          <w:szCs w:val="44"/>
        </w:rPr>
      </w:pPr>
      <w:r>
        <w:rPr>
          <w:rFonts w:asciiTheme="minorEastAsia" w:hAnsiTheme="minorEastAsia" w:eastAsiaTheme="minorEastAsia"/>
          <w:sz w:val="28"/>
          <w:szCs w:val="28"/>
        </w:rPr>
        <w:fldChar w:fldCharType="end"/>
      </w:r>
      <w:bookmarkStart w:id="0" w:name="_Toc76661443"/>
      <w:r>
        <w:rPr>
          <w:rFonts w:hint="eastAsia" w:ascii="方正小标宋简体" w:hAnsi="方正小标宋简体" w:eastAsia="方正小标宋简体" w:cs="方正小标宋简体"/>
          <w:b w:val="0"/>
          <w:bCs w:val="0"/>
          <w:kern w:val="44"/>
          <w:sz w:val="44"/>
          <w:szCs w:val="44"/>
        </w:rPr>
        <w:t>提名材料规范要求</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 w:name="_Toc510557281"/>
      <w:r>
        <w:rPr>
          <w:rFonts w:hint="eastAsia" w:ascii="黑体" w:hAnsi="黑体" w:eastAsia="黑体" w:cs="黑体"/>
          <w:sz w:val="32"/>
          <w:szCs w:val="32"/>
        </w:rPr>
        <w:t>一、提名书形式</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提名书是天津市科学技术奖评审的主要依据，项目完成单位须按照要求，客观、如实、准确、完整填写。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自然科学奖、技术发明奖和科学技术进步奖的提名书正文须登录 “天津市科技奖励管理信息系统”进行在线填写后导出，打印并盖章。附件材料须根据系统填报要求逐项上传电子版。附件纸质版单独打印，与提名书正文一并装订成册，左侧装订，</w:t>
      </w:r>
      <w:r>
        <w:rPr>
          <w:rFonts w:hint="eastAsia" w:ascii="Nimbus Roman No9 L" w:hAnsi="Nimbus Roman No9 L" w:eastAsia="仿宋_GB2312" w:cs="仿宋_GB2312"/>
          <w:b/>
          <w:sz w:val="32"/>
          <w:szCs w:val="32"/>
        </w:rPr>
        <w:t>不要另加封皮</w:t>
      </w:r>
      <w:r>
        <w:rPr>
          <w:rFonts w:hint="eastAsia" w:ascii="Nimbus Roman No9 L" w:hAnsi="Nimbus Roman No9 L"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科技重大成就奖和国际科技合作奖的提名书使用本手册中提供的模板自行线下填写。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2" w:name="_Toc510557282"/>
      <w:bookmarkStart w:id="3" w:name="_Toc510557283"/>
      <w:r>
        <w:rPr>
          <w:rFonts w:hint="eastAsia" w:ascii="黑体" w:hAnsi="黑体" w:eastAsia="黑体" w:cs="黑体"/>
          <w:sz w:val="32"/>
          <w:szCs w:val="32"/>
        </w:rPr>
        <w:t>二、纸质提名书报送数量</w:t>
      </w:r>
      <w:bookmarkEnd w:id="2"/>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提名科学技术奖各奖项应报送的纸质提名书数量如下：</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科技重大成就奖、国际科技合作奖：10份；</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自然科学奖、技术发明奖、科学技术进步奖：1份。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三、报送材料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专家提名的项目，报送材料包括：</w:t>
      </w:r>
      <w:r>
        <w:rPr>
          <w:rFonts w:hint="eastAsia" w:ascii="Nimbus Roman No9 L" w:hAnsi="Nimbus Roman No9 L" w:eastAsia="仿宋_GB2312" w:cs="仿宋_GB2312"/>
          <w:sz w:val="32"/>
          <w:szCs w:val="32"/>
          <w:lang w:val="en-US" w:eastAsia="zh-CN"/>
        </w:rPr>
        <w:t>1.</w:t>
      </w:r>
      <w:r>
        <w:rPr>
          <w:rFonts w:hint="eastAsia" w:ascii="Nimbus Roman No9 L" w:hAnsi="Nimbus Roman No9 L" w:eastAsia="仿宋_GB2312" w:cs="仿宋_GB2312"/>
          <w:sz w:val="32"/>
          <w:szCs w:val="32"/>
        </w:rPr>
        <w:t>纸质提名书；</w:t>
      </w:r>
      <w:r>
        <w:rPr>
          <w:rFonts w:hint="eastAsia" w:ascii="Nimbus Roman No9 L" w:hAnsi="Nimbus Roman No9 L" w:eastAsia="仿宋_GB2312" w:cs="仿宋_GB2312"/>
          <w:sz w:val="32"/>
          <w:szCs w:val="32"/>
          <w:lang w:val="en-US" w:eastAsia="zh-CN"/>
        </w:rPr>
        <w:t>2.</w:t>
      </w:r>
      <w:r>
        <w:rPr>
          <w:rFonts w:hint="eastAsia" w:ascii="Nimbus Roman No9 L" w:hAnsi="Nimbus Roman No9 L" w:eastAsia="仿宋_GB2312" w:cs="仿宋_GB2312"/>
          <w:sz w:val="32"/>
          <w:szCs w:val="32"/>
        </w:rPr>
        <w:t>公示情况说明（专家提名版，模板附后）。</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单位提名的项目，报送材料包括：</w:t>
      </w:r>
      <w:r>
        <w:rPr>
          <w:rFonts w:hint="eastAsia" w:ascii="Nimbus Roman No9 L" w:hAnsi="Nimbus Roman No9 L" w:eastAsia="仿宋_GB2312" w:cs="仿宋_GB2312"/>
          <w:sz w:val="32"/>
          <w:szCs w:val="32"/>
          <w:lang w:val="en-US" w:eastAsia="zh-CN"/>
        </w:rPr>
        <w:t>1.</w:t>
      </w:r>
      <w:r>
        <w:rPr>
          <w:rFonts w:hint="eastAsia" w:ascii="Nimbus Roman No9 L" w:hAnsi="Nimbus Roman No9 L" w:eastAsia="仿宋_GB2312" w:cs="仿宋_GB2312"/>
          <w:sz w:val="32"/>
          <w:szCs w:val="32"/>
        </w:rPr>
        <w:t>纸质提名书；</w:t>
      </w:r>
      <w:r>
        <w:rPr>
          <w:rFonts w:hint="eastAsia" w:ascii="Nimbus Roman No9 L" w:hAnsi="Nimbus Roman No9 L" w:eastAsia="仿宋_GB2312" w:cs="仿宋_GB2312"/>
          <w:sz w:val="32"/>
          <w:szCs w:val="32"/>
          <w:lang w:val="en-US" w:eastAsia="zh-CN"/>
        </w:rPr>
        <w:t>2.</w:t>
      </w:r>
      <w:r>
        <w:rPr>
          <w:rFonts w:hint="eastAsia" w:ascii="Nimbus Roman No9 L" w:hAnsi="Nimbus Roman No9 L" w:eastAsia="仿宋_GB2312" w:cs="仿宋_GB2312"/>
          <w:sz w:val="32"/>
          <w:szCs w:val="32"/>
        </w:rPr>
        <w:t>出具的公示情况说明（单位提名版，模板附后）；</w:t>
      </w:r>
      <w:r>
        <w:rPr>
          <w:rFonts w:hint="eastAsia" w:ascii="Nimbus Roman No9 L" w:hAnsi="Nimbus Roman No9 L" w:eastAsia="仿宋_GB2312" w:cs="仿宋_GB2312"/>
          <w:sz w:val="32"/>
          <w:szCs w:val="32"/>
          <w:lang w:val="en-US" w:eastAsia="zh-CN"/>
        </w:rPr>
        <w:t>3.</w:t>
      </w:r>
      <w:r>
        <w:rPr>
          <w:rFonts w:hint="eastAsia" w:ascii="Nimbus Roman No9 L" w:hAnsi="Nimbus Roman No9 L" w:eastAsia="仿宋_GB2312" w:cs="仿宋_GB2312"/>
          <w:sz w:val="32"/>
          <w:szCs w:val="32"/>
        </w:rPr>
        <w:t>提名项目汇总表。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四、报送要求</w:t>
      </w:r>
      <w:bookmarkEnd w:id="3"/>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报送的提名材料应符合如下要求，否则不予受理：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1</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提名书正文所有需签字或盖章页</w:t>
      </w:r>
      <w:r>
        <w:rPr>
          <w:rFonts w:hint="eastAsia" w:ascii="Nimbus Roman No9 L" w:hAnsi="Nimbus Roman No9 L" w:eastAsia="仿宋_GB2312" w:cs="仿宋_GB2312"/>
          <w:sz w:val="32"/>
          <w:szCs w:val="32"/>
          <w:lang w:eastAsia="zh-CN"/>
        </w:rPr>
        <w:t>均为原件</w:t>
      </w:r>
      <w:r>
        <w:rPr>
          <w:rFonts w:hint="eastAsia" w:ascii="Nimbus Roman No9 L" w:hAnsi="Nimbus Roman No9 L" w:eastAsia="仿宋_GB2312" w:cs="仿宋_GB2312"/>
          <w:sz w:val="32"/>
          <w:szCs w:val="32"/>
        </w:rPr>
        <w:t>，</w:t>
      </w:r>
      <w:r>
        <w:rPr>
          <w:rFonts w:hint="eastAsia" w:ascii="Nimbus Roman No9 L" w:hAnsi="Nimbus Roman No9 L" w:eastAsia="仿宋_GB2312" w:cs="仿宋_GB2312"/>
          <w:sz w:val="32"/>
          <w:szCs w:val="32"/>
          <w:lang w:eastAsia="zh-CN"/>
        </w:rPr>
        <w:t>不得为复印件；</w:t>
      </w:r>
      <w:r>
        <w:rPr>
          <w:rFonts w:hint="eastAsia" w:ascii="Nimbus Roman No9 L" w:hAnsi="Nimbus Roman No9 L" w:eastAsia="仿宋_GB2312" w:cs="仿宋_GB2312"/>
          <w:sz w:val="32"/>
          <w:szCs w:val="32"/>
        </w:rPr>
        <w:t>附件中经济效益专项审计报告、应用单位出具的主观应用证明和经济效益证明等材料</w:t>
      </w:r>
      <w:r>
        <w:rPr>
          <w:rFonts w:hint="eastAsia" w:ascii="Nimbus Roman No9 L" w:hAnsi="Nimbus Roman No9 L" w:eastAsia="仿宋_GB2312" w:cs="仿宋_GB2312"/>
          <w:sz w:val="32"/>
          <w:szCs w:val="32"/>
          <w:lang w:eastAsia="zh-CN"/>
        </w:rPr>
        <w:t>须为</w:t>
      </w:r>
      <w:r>
        <w:rPr>
          <w:rFonts w:hint="eastAsia" w:ascii="Nimbus Roman No9 L" w:hAnsi="Nimbus Roman No9 L" w:eastAsia="仿宋_GB2312" w:cs="仿宋_GB2312"/>
          <w:sz w:val="32"/>
          <w:szCs w:val="32"/>
        </w:rPr>
        <w:t>原件，其他</w:t>
      </w:r>
      <w:r>
        <w:rPr>
          <w:rFonts w:hint="eastAsia" w:ascii="Nimbus Roman No9 L" w:hAnsi="Nimbus Roman No9 L" w:eastAsia="仿宋_GB2312" w:cs="仿宋_GB2312"/>
          <w:sz w:val="32"/>
          <w:szCs w:val="32"/>
          <w:lang w:eastAsia="zh-CN"/>
        </w:rPr>
        <w:t>附件</w:t>
      </w:r>
      <w:r>
        <w:rPr>
          <w:rFonts w:hint="eastAsia" w:ascii="Nimbus Roman No9 L" w:hAnsi="Nimbus Roman No9 L" w:eastAsia="仿宋_GB2312" w:cs="仿宋_GB2312"/>
          <w:sz w:val="32"/>
          <w:szCs w:val="32"/>
        </w:rPr>
        <w:t>可为复印件；</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2</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提名书须在每项附件首页右上角标注附件编号；</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3</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报送的提名书中需签字或盖章处不得有遗漏，完成人签字须为本人手签，不得代签；</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4</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自然科学奖、技术发明奖和科学技术进步奖通过系统填报提交后导出的提名书正文应包含清晰、完整的背景水印；</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5</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提名书纸质版（含附件）应在100页之内(双面打印按2页计算)。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4" w:name="_Toc510557284"/>
      <w:r>
        <w:rPr>
          <w:rFonts w:hint="eastAsia" w:ascii="黑体" w:hAnsi="黑体" w:eastAsia="黑体" w:cs="黑体"/>
          <w:sz w:val="32"/>
          <w:szCs w:val="32"/>
        </w:rPr>
        <w:t>五、提名书填报系统的使用</w:t>
      </w:r>
      <w:bookmarkEnd w:id="4"/>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bookmarkStart w:id="5" w:name="_Toc510557285"/>
      <w:r>
        <w:rPr>
          <w:rFonts w:hint="eastAsia" w:ascii="仿宋_GB2312" w:hAnsi="仿宋_GB2312" w:eastAsia="仿宋_GB2312" w:cs="仿宋_GB2312"/>
          <w:sz w:val="32"/>
          <w:szCs w:val="32"/>
        </w:rPr>
        <w:t>登录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"http://kjjl.kxjs.tj.gov.cn/"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u w:val="single"/>
        </w:rPr>
        <w:t>http://kjjl.kxjs.tj.gov.cn/</w:t>
      </w:r>
      <w:r>
        <w:rPr>
          <w:rFonts w:hint="eastAsia" w:ascii="仿宋_GB2312" w:hAnsi="仿宋_GB2312" w:eastAsia="仿宋_GB2312" w:cs="仿宋_GB2312"/>
          <w:sz w:val="32"/>
          <w:szCs w:val="32"/>
          <w:u w:val="single"/>
        </w:rPr>
        <w:fldChar w:fldCharType="end"/>
      </w:r>
      <w:r>
        <w:rPr>
          <w:rFonts w:hint="eastAsia" w:ascii="仿宋_GB2312" w:hAnsi="仿宋_GB2312" w:eastAsia="仿宋_GB2312" w:cs="仿宋_GB2312"/>
          <w:sz w:val="32"/>
          <w:szCs w:val="32"/>
        </w:rPr>
        <w:t>进入天津市科学技术奖励管理信息系统。</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单位提名项目使用预分配的提名单位账号登录，自行设置若干填报人账号，使用填报人账号进行提名书填报。</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专家提名项目的责任专家须按要求填写并提交《2021年度天津市科学技术奖提名专家账号申请表》（详见申请表下方填写说明），由受理单位核实后分配提名专家账号，使用提名专家账号登录后进行提名书填报。</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推荐操作环境：Win7及以上操作系统，谷歌chrome或IE11浏览器。</w:t>
      </w:r>
      <w:bookmarkEnd w:id="5"/>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18" w:right="1644" w:bottom="1418" w:left="1644" w:header="851" w:footer="992" w:gutter="0"/>
          <w:pgNumType w:start="1"/>
          <w:cols w:space="720" w:num="1"/>
          <w:docGrid w:type="lines" w:linePitch="312" w:charSpace="0"/>
        </w:sect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 w:name="_Toc76661444"/>
      <w:r>
        <w:rPr>
          <w:rFonts w:hint="eastAsia" w:ascii="黑体" w:eastAsia="黑体"/>
          <w:sz w:val="52"/>
          <w:szCs w:val="52"/>
        </w:rPr>
        <w:t>提名书填报要求</w:t>
      </w:r>
      <w:bookmarkEnd w:id="6"/>
    </w:p>
    <w:p>
      <w:pPr>
        <w:tabs>
          <w:tab w:val="left" w:pos="705"/>
        </w:tabs>
        <w:spacing w:line="580" w:lineRule="exact"/>
        <w:jc w:val="center"/>
        <w:rPr>
          <w:rFonts w:ascii="黑体" w:eastAsia="黑体"/>
          <w:sz w:val="48"/>
          <w:szCs w:val="48"/>
        </w:rPr>
      </w:pPr>
      <w:r>
        <w:rPr>
          <w:rFonts w:ascii="黑体" w:eastAsia="黑体"/>
          <w:sz w:val="48"/>
          <w:szCs w:val="48"/>
        </w:rPr>
        <w:br w:type="page"/>
      </w:r>
      <w:r>
        <w:rPr>
          <w:rFonts w:hint="eastAsia" w:ascii="黑体" w:eastAsia="黑体"/>
          <w:sz w:val="48"/>
          <w:szCs w:val="48"/>
        </w:rPr>
        <w:t>天津市科学技术奖提名书</w:t>
      </w:r>
      <w:bookmarkStart w:id="7" w:name="year"/>
      <w:bookmarkEnd w:id="7"/>
    </w:p>
    <w:p>
      <w:pPr>
        <w:tabs>
          <w:tab w:val="left" w:pos="705"/>
        </w:tabs>
        <w:spacing w:line="580" w:lineRule="exact"/>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rPr>
        <w:t>年度（适用于自然科学奖、技术发明奖、科技进步奖）</w:t>
      </w:r>
    </w:p>
    <w:p>
      <w:pPr>
        <w:spacing w:before="312" w:beforeLines="100" w:after="156" w:afterLines="50" w:line="400" w:lineRule="exact"/>
        <w:jc w:val="center"/>
        <w:rPr>
          <w:rFonts w:eastAsia="黑体"/>
          <w:sz w:val="32"/>
        </w:rPr>
      </w:pPr>
      <w:r>
        <w:rPr>
          <w:rFonts w:hint="eastAsia" w:eastAsia="黑体"/>
          <w:sz w:val="32"/>
        </w:rPr>
        <w:t>一、项目基本情况</w:t>
      </w:r>
    </w:p>
    <w:p>
      <w:pPr>
        <w:spacing w:line="460" w:lineRule="exact"/>
        <w:ind w:left="-708" w:leftChars="-33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奖种：</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类别：</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等级：</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成果登记号：</w:t>
      </w:r>
    </w:p>
    <w:tbl>
      <w:tblPr>
        <w:tblStyle w:val="18"/>
        <w:tblW w:w="9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589"/>
        <w:gridCol w:w="3483"/>
        <w:gridCol w:w="37"/>
        <w:gridCol w:w="169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5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中文</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8" w:name="cname"/>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kern w:val="0"/>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英文</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9" w:name="ename"/>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主要完成人</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按</w:t>
            </w:r>
            <w:r>
              <w:rPr>
                <w:rFonts w:hint="eastAsia" w:asciiTheme="minorEastAsia" w:hAnsiTheme="minorEastAsia" w:eastAsiaTheme="minorEastAsia" w:cstheme="minorEastAsia"/>
                <w:kern w:val="0"/>
                <w:sz w:val="24"/>
              </w:rPr>
              <w:t>贡献排序）</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0" w:name="person"/>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主要完成单位</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按</w:t>
            </w:r>
            <w:r>
              <w:rPr>
                <w:rFonts w:hint="eastAsia" w:asciiTheme="minorEastAsia" w:hAnsiTheme="minorEastAsia" w:eastAsiaTheme="minorEastAsia" w:cstheme="minorEastAsia"/>
                <w:kern w:val="0"/>
                <w:sz w:val="24"/>
              </w:rPr>
              <w:t>贡献排序）</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（盖章）</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1" w:name="company"/>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提名者</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主题词</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2" w:name="topic"/>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所属学科 </w:t>
            </w:r>
          </w:p>
        </w:tc>
        <w:tc>
          <w:tcPr>
            <w:tcW w:w="34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3" w:name="xkname_code"/>
            <w:bookmarkEnd w:id="13"/>
            <w:bookmarkStart w:id="14" w:name="ne_branch"/>
            <w:bookmarkEnd w:id="14"/>
          </w:p>
        </w:tc>
        <w:tc>
          <w:tcPr>
            <w:tcW w:w="17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相关学科</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所涉重点领域 </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所属科学</w:t>
            </w:r>
            <w:r>
              <w:rPr>
                <w:rFonts w:hint="eastAsia" w:asciiTheme="minorEastAsia" w:hAnsiTheme="minorEastAsia" w:eastAsiaTheme="minorEastAsia" w:cstheme="minorEastAsia"/>
                <w:kern w:val="0"/>
                <w:sz w:val="24"/>
              </w:rPr>
              <w:br w:type="textWrapping" w:clear="all"/>
            </w:r>
            <w:r>
              <w:rPr>
                <w:rFonts w:hint="eastAsia" w:asciiTheme="minorEastAsia" w:hAnsiTheme="minorEastAsia" w:eastAsiaTheme="minorEastAsia" w:cstheme="minorEastAsia"/>
                <w:kern w:val="0"/>
                <w:sz w:val="24"/>
              </w:rPr>
              <w:t>技术领域</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所属国民</w:t>
            </w:r>
            <w:r>
              <w:rPr>
                <w:rFonts w:hint="eastAsia" w:asciiTheme="minorEastAsia" w:hAnsiTheme="minorEastAsia" w:eastAsiaTheme="minorEastAsia" w:cstheme="minorEastAsia"/>
                <w:kern w:val="0"/>
                <w:sz w:val="24"/>
              </w:rPr>
              <w:br w:type="textWrapping" w:clear="all"/>
            </w:r>
            <w:r>
              <w:rPr>
                <w:rFonts w:hint="eastAsia" w:asciiTheme="minorEastAsia" w:hAnsiTheme="minorEastAsia" w:eastAsiaTheme="minorEastAsia" w:cstheme="minorEastAsia"/>
                <w:kern w:val="0"/>
                <w:sz w:val="24"/>
              </w:rPr>
              <w:t>经济行业</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93" w:type="dxa"/>
            <w:gridSpan w:val="6"/>
            <w:tcBorders>
              <w:top w:val="single" w:color="auto" w:sz="4" w:space="0"/>
              <w:left w:val="single" w:color="auto" w:sz="4" w:space="0"/>
              <w:bottom w:val="nil"/>
              <w:right w:val="single" w:color="auto" w:sz="4" w:space="0"/>
            </w:tcBorders>
            <w:vAlign w:val="center"/>
          </w:tcPr>
          <w:p>
            <w:pPr>
              <w:spacing w:line="360" w:lineRule="exact"/>
              <w:ind w:firstLine="240" w:firstLineChars="1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任务来源：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1" w:hRule="atLeast"/>
          <w:jc w:val="center"/>
        </w:trPr>
        <w:tc>
          <w:tcPr>
            <w:tcW w:w="9793" w:type="dxa"/>
            <w:gridSpan w:val="6"/>
            <w:tcBorders>
              <w:top w:val="nil"/>
              <w:left w:val="single" w:color="auto" w:sz="4" w:space="0"/>
              <w:right w:val="single" w:color="auto" w:sz="4" w:space="0"/>
            </w:tcBorders>
          </w:tcPr>
          <w:p>
            <w:pPr>
              <w:spacing w:before="120"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项目起止时间</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rPr>
            </w:pPr>
            <w:bookmarkStart w:id="15" w:name="startime"/>
            <w:bookmarkEnd w:id="15"/>
            <w:r>
              <w:rPr>
                <w:rFonts w:hint="eastAsia" w:asciiTheme="minorEastAsia" w:hAnsiTheme="minorEastAsia" w:eastAsiaTheme="minorEastAsia" w:cstheme="minorEastAsia"/>
                <w:kern w:val="0"/>
                <w:sz w:val="24"/>
              </w:rPr>
              <w:t>至</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bookmarkStart w:id="16" w:name="endtime"/>
            <w:bookmarkEnd w:id="16"/>
            <w:r>
              <w:rPr>
                <w:rFonts w:hint="eastAsia" w:asciiTheme="minorEastAsia" w:hAnsiTheme="minorEastAsia" w:eastAsiaTheme="minorEastAsia" w:cstheme="minorEastAsia"/>
                <w:kern w:val="0"/>
                <w:sz w:val="24"/>
              </w:rPr>
              <w:t>外籍完成人</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rPr>
            </w:pPr>
          </w:p>
        </w:tc>
      </w:tr>
    </w:tbl>
    <w:p>
      <w:pPr>
        <w:spacing w:line="600" w:lineRule="exact"/>
        <w:jc w:val="right"/>
        <w:rPr>
          <w:sz w:val="24"/>
        </w:rPr>
      </w:pPr>
      <w:bookmarkStart w:id="17" w:name="wdw"/>
      <w:bookmarkEnd w:id="17"/>
      <w:bookmarkStart w:id="18" w:name="bh"/>
      <w:bookmarkEnd w:id="18"/>
      <w:bookmarkStart w:id="19" w:name="mc"/>
      <w:bookmarkEnd w:id="19"/>
      <w:r>
        <w:rPr>
          <w:rFonts w:hint="eastAsia"/>
          <w:sz w:val="24"/>
        </w:rPr>
        <w:t>天津市科学技术局制</w:t>
      </w:r>
    </w:p>
    <w:p>
      <w:pPr>
        <w:spacing w:after="312" w:afterLines="100" w:line="400" w:lineRule="exact"/>
        <w:jc w:val="center"/>
        <w:rPr>
          <w:rFonts w:eastAsia="黑体"/>
          <w:sz w:val="32"/>
        </w:rPr>
      </w:pPr>
      <w:r>
        <w:rPr>
          <w:rFonts w:eastAsia="黑体"/>
          <w:sz w:val="32"/>
        </w:rPr>
        <w:br w:type="page"/>
      </w:r>
      <w:r>
        <w:rPr>
          <w:rFonts w:hint="eastAsia" w:eastAsia="黑体"/>
          <w:sz w:val="32"/>
        </w:rPr>
        <w:t>二、项目简介</w:t>
      </w:r>
    </w:p>
    <w:p>
      <w:pPr>
        <w:spacing w:before="120" w:line="360" w:lineRule="exact"/>
        <w:rPr>
          <w:sz w:val="24"/>
        </w:rPr>
      </w:pPr>
    </w:p>
    <w:p>
      <w:pPr>
        <w:spacing w:after="312" w:afterLines="100" w:line="400" w:lineRule="exact"/>
        <w:jc w:val="center"/>
        <w:rPr>
          <w:rFonts w:eastAsia="黑体"/>
          <w:sz w:val="32"/>
        </w:rPr>
      </w:pPr>
      <w:r>
        <w:rPr>
          <w:rFonts w:eastAsia="黑体"/>
          <w:sz w:val="32"/>
        </w:rPr>
        <w:br w:type="page"/>
      </w:r>
      <w:r>
        <w:rPr>
          <w:rFonts w:hint="eastAsia" w:eastAsia="黑体"/>
          <w:sz w:val="32"/>
        </w:rPr>
        <w:t>三、项目详细内容</w:t>
      </w:r>
    </w:p>
    <w:p>
      <w:pPr>
        <w:spacing w:after="156" w:afterLines="50" w:line="360" w:lineRule="exact"/>
        <w:rPr>
          <w:rFonts w:hint="eastAsia" w:ascii="楷体_GB2312" w:hAnsi="楷体_GB2312" w:eastAsia="楷体_GB2312" w:cs="楷体_GB2312"/>
          <w:b w:val="0"/>
          <w:bCs/>
          <w:color w:val="auto"/>
          <w:sz w:val="32"/>
          <w:szCs w:val="32"/>
          <w:u w:val="none"/>
          <w:lang w:eastAsia="zh-CN"/>
        </w:rPr>
      </w:pPr>
      <w:r>
        <w:rPr>
          <w:rFonts w:hint="eastAsia" w:ascii="楷体_GB2312" w:hAnsi="楷体_GB2312" w:eastAsia="楷体_GB2312" w:cs="楷体_GB2312"/>
          <w:b w:val="0"/>
          <w:bCs/>
          <w:color w:val="auto"/>
          <w:sz w:val="32"/>
          <w:szCs w:val="32"/>
          <w:u w:val="none"/>
        </w:rPr>
        <w:t>1. 研究背景</w:t>
      </w:r>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rPr>
        <w:t>2. 详细科学技术内容</w:t>
      </w:r>
      <w:bookmarkStart w:id="20" w:name="lb3"/>
      <w:bookmarkEnd w:id="20"/>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lang w:eastAsia="zh-CN"/>
        </w:rPr>
      </w:pPr>
      <w:r>
        <w:rPr>
          <w:b/>
          <w:sz w:val="24"/>
        </w:rPr>
        <w:br w:type="page"/>
      </w:r>
      <w:r>
        <w:rPr>
          <w:rFonts w:hint="eastAsia" w:ascii="楷体_GB2312" w:hAnsi="楷体_GB2312" w:eastAsia="楷体_GB2312" w:cs="楷体_GB2312"/>
          <w:b w:val="0"/>
          <w:bCs/>
          <w:color w:val="auto"/>
          <w:sz w:val="32"/>
          <w:szCs w:val="32"/>
          <w:u w:val="none"/>
        </w:rPr>
        <w:t>3. 发现/发明/创新点</w:t>
      </w:r>
      <w:bookmarkStart w:id="21" w:name="lb4"/>
      <w:bookmarkEnd w:id="21"/>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lang w:eastAsia="zh-CN"/>
        </w:rPr>
      </w:pPr>
      <w:r>
        <w:rPr>
          <w:b/>
          <w:sz w:val="24"/>
        </w:rPr>
        <w:br w:type="page"/>
      </w:r>
      <w:r>
        <w:rPr>
          <w:rFonts w:hint="eastAsia" w:ascii="楷体_GB2312" w:hAnsi="楷体_GB2312" w:eastAsia="楷体_GB2312" w:cs="楷体_GB2312"/>
          <w:b w:val="0"/>
          <w:bCs/>
          <w:color w:val="auto"/>
          <w:sz w:val="32"/>
          <w:szCs w:val="32"/>
          <w:u w:val="none"/>
        </w:rPr>
        <w:t>4. 客观评价</w:t>
      </w:r>
      <w:bookmarkStart w:id="22" w:name="lb6"/>
      <w:bookmarkEnd w:id="22"/>
    </w:p>
    <w:p>
      <w:pPr>
        <w:spacing w:before="120" w:line="360" w:lineRule="exact"/>
        <w:rPr>
          <w:sz w:val="24"/>
        </w:rPr>
      </w:pPr>
    </w:p>
    <w:p>
      <w:pPr>
        <w:numPr>
          <w:ilvl w:val="0"/>
          <w:numId w:val="1"/>
        </w:numPr>
        <w:spacing w:after="156" w:afterLines="50" w:line="360" w:lineRule="exact"/>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rPr>
        <w:t>应用情况</w:t>
      </w:r>
      <w:bookmarkStart w:id="23" w:name="lb7"/>
      <w:bookmarkEnd w:id="23"/>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rPr>
        <w:t>6. 直接经济效益</w:t>
      </w:r>
    </w:p>
    <w:p>
      <w:pPr>
        <w:spacing w:before="120" w:line="360"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（1）技术交易情况</w:t>
      </w:r>
    </w:p>
    <w:tbl>
      <w:tblPr>
        <w:tblStyle w:val="1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57"/>
        <w:gridCol w:w="957"/>
        <w:gridCol w:w="957"/>
        <w:gridCol w:w="957"/>
        <w:gridCol w:w="1179"/>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9" w:type="dxa"/>
            <w:vMerge w:val="restart"/>
            <w:vAlign w:val="center"/>
          </w:tcPr>
          <w:p>
            <w:pPr>
              <w:spacing w:line="360" w:lineRule="exact"/>
              <w:jc w:val="center"/>
              <w:rPr>
                <w:szCs w:val="21"/>
              </w:rPr>
            </w:pPr>
            <w:r>
              <w:rPr>
                <w:rFonts w:hint="eastAsia"/>
                <w:szCs w:val="21"/>
              </w:rPr>
              <w:t>（万元）</w:t>
            </w:r>
          </w:p>
        </w:tc>
        <w:tc>
          <w:tcPr>
            <w:tcW w:w="3828" w:type="dxa"/>
            <w:gridSpan w:val="4"/>
            <w:vAlign w:val="center"/>
          </w:tcPr>
          <w:p>
            <w:pPr>
              <w:spacing w:line="360" w:lineRule="exact"/>
              <w:jc w:val="center"/>
              <w:rPr>
                <w:szCs w:val="21"/>
              </w:rPr>
            </w:pPr>
            <w:r>
              <w:rPr>
                <w:rFonts w:hint="eastAsia"/>
                <w:szCs w:val="21"/>
              </w:rPr>
              <w:t>技术转让</w:t>
            </w:r>
          </w:p>
        </w:tc>
        <w:tc>
          <w:tcPr>
            <w:tcW w:w="1179" w:type="dxa"/>
            <w:vMerge w:val="restart"/>
            <w:vAlign w:val="center"/>
          </w:tcPr>
          <w:p>
            <w:pPr>
              <w:spacing w:line="360" w:lineRule="exact"/>
              <w:jc w:val="center"/>
              <w:rPr>
                <w:szCs w:val="21"/>
              </w:rPr>
            </w:pPr>
            <w:r>
              <w:rPr>
                <w:rFonts w:hint="eastAsia"/>
                <w:szCs w:val="21"/>
              </w:rPr>
              <w:t>技术开发</w:t>
            </w:r>
          </w:p>
        </w:tc>
        <w:tc>
          <w:tcPr>
            <w:tcW w:w="1179" w:type="dxa"/>
            <w:vMerge w:val="restart"/>
            <w:vAlign w:val="center"/>
          </w:tcPr>
          <w:p>
            <w:pPr>
              <w:spacing w:line="360" w:lineRule="exact"/>
              <w:jc w:val="center"/>
              <w:rPr>
                <w:szCs w:val="21"/>
              </w:rPr>
            </w:pPr>
            <w:r>
              <w:rPr>
                <w:rFonts w:hint="eastAsia"/>
                <w:szCs w:val="21"/>
              </w:rPr>
              <w:t>技术咨询</w:t>
            </w:r>
          </w:p>
        </w:tc>
        <w:tc>
          <w:tcPr>
            <w:tcW w:w="1179" w:type="dxa"/>
            <w:vMerge w:val="restart"/>
            <w:vAlign w:val="center"/>
          </w:tcPr>
          <w:p>
            <w:pPr>
              <w:spacing w:line="360" w:lineRule="exact"/>
              <w:jc w:val="center"/>
              <w:rPr>
                <w:szCs w:val="21"/>
              </w:rPr>
            </w:pPr>
            <w:r>
              <w:rPr>
                <w:rFonts w:hint="eastAsia"/>
                <w:szCs w:val="21"/>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9" w:type="dxa"/>
            <w:vMerge w:val="continue"/>
            <w:vAlign w:val="center"/>
          </w:tcPr>
          <w:p>
            <w:pPr>
              <w:spacing w:line="360" w:lineRule="exact"/>
              <w:jc w:val="center"/>
              <w:rPr>
                <w:szCs w:val="21"/>
              </w:rPr>
            </w:pPr>
          </w:p>
        </w:tc>
        <w:tc>
          <w:tcPr>
            <w:tcW w:w="957" w:type="dxa"/>
            <w:vAlign w:val="center"/>
          </w:tcPr>
          <w:p>
            <w:pPr>
              <w:spacing w:line="360" w:lineRule="exact"/>
              <w:jc w:val="center"/>
              <w:rPr>
                <w:szCs w:val="21"/>
              </w:rPr>
            </w:pPr>
            <w:r>
              <w:rPr>
                <w:rFonts w:hint="eastAsia"/>
                <w:szCs w:val="21"/>
              </w:rPr>
              <w:t>转让</w:t>
            </w:r>
          </w:p>
        </w:tc>
        <w:tc>
          <w:tcPr>
            <w:tcW w:w="957" w:type="dxa"/>
            <w:vAlign w:val="center"/>
          </w:tcPr>
          <w:p>
            <w:pPr>
              <w:spacing w:line="360" w:lineRule="exact"/>
              <w:jc w:val="center"/>
              <w:rPr>
                <w:szCs w:val="21"/>
              </w:rPr>
            </w:pPr>
            <w:r>
              <w:rPr>
                <w:rFonts w:hint="eastAsia"/>
                <w:szCs w:val="21"/>
              </w:rPr>
              <w:t>许可</w:t>
            </w:r>
          </w:p>
        </w:tc>
        <w:tc>
          <w:tcPr>
            <w:tcW w:w="957" w:type="dxa"/>
            <w:vAlign w:val="center"/>
          </w:tcPr>
          <w:p>
            <w:pPr>
              <w:spacing w:line="360" w:lineRule="exact"/>
              <w:jc w:val="center"/>
              <w:rPr>
                <w:szCs w:val="21"/>
              </w:rPr>
            </w:pPr>
            <w:r>
              <w:rPr>
                <w:rFonts w:hint="eastAsia"/>
                <w:szCs w:val="21"/>
              </w:rPr>
              <w:t>入股</w:t>
            </w:r>
          </w:p>
        </w:tc>
        <w:tc>
          <w:tcPr>
            <w:tcW w:w="957" w:type="dxa"/>
            <w:vAlign w:val="center"/>
          </w:tcPr>
          <w:p>
            <w:pPr>
              <w:spacing w:line="360" w:lineRule="exact"/>
              <w:jc w:val="center"/>
              <w:rPr>
                <w:szCs w:val="21"/>
              </w:rPr>
            </w:pPr>
            <w:r>
              <w:rPr>
                <w:rFonts w:hint="eastAsia"/>
                <w:szCs w:val="21"/>
              </w:rPr>
              <w:t>合计</w:t>
            </w:r>
          </w:p>
        </w:tc>
        <w:tc>
          <w:tcPr>
            <w:tcW w:w="1179" w:type="dxa"/>
            <w:vMerge w:val="continue"/>
            <w:vAlign w:val="center"/>
          </w:tcPr>
          <w:p>
            <w:pPr>
              <w:spacing w:line="360" w:lineRule="exact"/>
              <w:jc w:val="center"/>
              <w:rPr>
                <w:szCs w:val="21"/>
              </w:rPr>
            </w:pPr>
          </w:p>
        </w:tc>
        <w:tc>
          <w:tcPr>
            <w:tcW w:w="1179" w:type="dxa"/>
            <w:vMerge w:val="continue"/>
            <w:vAlign w:val="center"/>
          </w:tcPr>
          <w:p>
            <w:pPr>
              <w:spacing w:line="360" w:lineRule="exact"/>
              <w:jc w:val="center"/>
              <w:rPr>
                <w:szCs w:val="21"/>
              </w:rPr>
            </w:pPr>
          </w:p>
        </w:tc>
        <w:tc>
          <w:tcPr>
            <w:tcW w:w="1179" w:type="dxa"/>
            <w:vMerge w:val="continue"/>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9" w:type="dxa"/>
            <w:vAlign w:val="center"/>
          </w:tcPr>
          <w:p>
            <w:pPr>
              <w:spacing w:line="360" w:lineRule="exact"/>
              <w:jc w:val="center"/>
              <w:rPr>
                <w:szCs w:val="21"/>
              </w:rPr>
            </w:pPr>
            <w:r>
              <w:rPr>
                <w:rFonts w:hint="eastAsia"/>
                <w:szCs w:val="21"/>
              </w:rPr>
              <w:t>累计金额</w:t>
            </w: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9" w:type="dxa"/>
            <w:vAlign w:val="center"/>
          </w:tcPr>
          <w:p>
            <w:pPr>
              <w:spacing w:line="240" w:lineRule="exact"/>
              <w:jc w:val="center"/>
              <w:rPr>
                <w:szCs w:val="21"/>
              </w:rPr>
            </w:pPr>
            <w:r>
              <w:rPr>
                <w:rFonts w:hint="eastAsia"/>
                <w:szCs w:val="21"/>
              </w:rPr>
              <w:t>登记证明附件编号</w:t>
            </w: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r>
              <w:rPr>
                <w:rFonts w:hint="eastAsia"/>
                <w:szCs w:val="21"/>
              </w:rPr>
              <w:t>/</w:t>
            </w: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r>
    </w:tbl>
    <w:p>
      <w:pPr>
        <w:spacing w:before="120" w:line="360"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（2）直接经济效益情况</w:t>
      </w: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u w:val="none"/>
          <w:lang w:eastAsia="zh-CN"/>
        </w:rPr>
      </w:pPr>
      <w:r>
        <w:rPr>
          <w:rFonts w:hint="eastAsia" w:ascii="仿宋_GB2312" w:hAnsi="仿宋_GB2312" w:eastAsia="仿宋_GB2312" w:cs="仿宋_GB2312"/>
          <w:color w:val="auto"/>
          <w:sz w:val="30"/>
          <w:szCs w:val="30"/>
        </w:rPr>
        <w:t>（包括该项目所有“主要完成单位”直接取得的经济效益，如新增收入、新增利润、新增税收、创汇和节支等情况</w:t>
      </w:r>
      <w:r>
        <w:rPr>
          <w:rFonts w:hint="eastAsia" w:ascii="仿宋_GB2312" w:hAnsi="仿宋_GB2312" w:eastAsia="仿宋_GB2312" w:cs="仿宋_GB2312"/>
          <w:b w:val="0"/>
          <w:bCs w:val="0"/>
          <w:color w:val="auto"/>
          <w:sz w:val="30"/>
          <w:szCs w:val="30"/>
          <w:lang w:eastAsia="zh-CN"/>
        </w:rPr>
        <w:t>。</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20" w:line="500" w:lineRule="exact"/>
        <w:ind w:leftChars="0"/>
        <w:textAlignment w:val="auto"/>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lang w:val="en-US" w:eastAsia="zh-CN"/>
        </w:rPr>
        <w:t>7.</w:t>
      </w:r>
      <w:r>
        <w:rPr>
          <w:rFonts w:hint="eastAsia" w:ascii="楷体_GB2312" w:hAnsi="楷体_GB2312" w:eastAsia="楷体_GB2312" w:cs="楷体_GB2312"/>
          <w:b w:val="0"/>
          <w:bCs/>
          <w:color w:val="auto"/>
          <w:sz w:val="32"/>
          <w:szCs w:val="32"/>
          <w:u w:val="none"/>
        </w:rPr>
        <w:t>社会效益</w:t>
      </w:r>
    </w:p>
    <w:p>
      <w:pPr>
        <w:spacing w:before="120" w:line="360" w:lineRule="exact"/>
        <w:rPr>
          <w:sz w:val="24"/>
        </w:rPr>
      </w:pPr>
    </w:p>
    <w:p>
      <w:pPr>
        <w:tabs>
          <w:tab w:val="left" w:pos="705"/>
        </w:tabs>
        <w:spacing w:line="580" w:lineRule="exact"/>
        <w:jc w:val="center"/>
        <w:rPr>
          <w:sz w:val="24"/>
        </w:rPr>
        <w:sectPr>
          <w:pgSz w:w="11906" w:h="16838"/>
          <w:pgMar w:top="1418" w:right="1701" w:bottom="1418" w:left="1701" w:header="851" w:footer="992" w:gutter="0"/>
          <w:cols w:space="720" w:num="1"/>
          <w:formProt w:val="0"/>
          <w:docGrid w:type="lines" w:linePitch="312" w:charSpace="0"/>
        </w:sectPr>
      </w:pPr>
    </w:p>
    <w:p>
      <w:pPr>
        <w:snapToGrid w:val="0"/>
        <w:spacing w:after="156" w:afterLines="50" w:line="400" w:lineRule="exact"/>
        <w:jc w:val="center"/>
        <w:rPr>
          <w:rFonts w:eastAsia="黑体"/>
          <w:sz w:val="32"/>
        </w:rPr>
      </w:pPr>
      <w:r>
        <w:rPr>
          <w:rFonts w:hint="eastAsia" w:eastAsia="黑体"/>
          <w:sz w:val="32"/>
        </w:rPr>
        <w:t>四、主要技术支撑材料</w:t>
      </w:r>
    </w:p>
    <w:p>
      <w:pPr>
        <w:snapToGrid w:val="0"/>
        <w:spacing w:line="400" w:lineRule="exact"/>
        <w:jc w:val="center"/>
        <w:rPr>
          <w:rFonts w:eastAsia="黑体"/>
          <w:sz w:val="32"/>
        </w:rPr>
      </w:pPr>
      <w:r>
        <w:rPr>
          <w:rFonts w:hint="eastAsia" w:eastAsia="黑体"/>
          <w:sz w:val="32"/>
        </w:rPr>
        <w:t>（一）代表性论文（专著）</w:t>
      </w:r>
    </w:p>
    <w:p>
      <w:pPr>
        <w:spacing w:line="100" w:lineRule="exact"/>
        <w:jc w:val="center"/>
        <w:rPr>
          <w:rFonts w:eastAsia="黑体"/>
          <w:sz w:val="32"/>
        </w:rPr>
      </w:pPr>
    </w:p>
    <w:tbl>
      <w:tblPr>
        <w:tblStyle w:val="18"/>
        <w:tblW w:w="15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969"/>
        <w:gridCol w:w="737"/>
        <w:gridCol w:w="1247"/>
        <w:gridCol w:w="1191"/>
        <w:gridCol w:w="1191"/>
        <w:gridCol w:w="1191"/>
        <w:gridCol w:w="2348"/>
        <w:gridCol w:w="709"/>
        <w:gridCol w:w="968"/>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396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论文（专著）名称/刊名/作者</w:t>
            </w:r>
          </w:p>
        </w:tc>
        <w:tc>
          <w:tcPr>
            <w:tcW w:w="73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影响因子</w:t>
            </w:r>
          </w:p>
        </w:tc>
        <w:tc>
          <w:tcPr>
            <w:tcW w:w="124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年卷页码</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发表时间</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通讯作者</w:t>
            </w:r>
          </w:p>
        </w:tc>
        <w:tc>
          <w:tcPr>
            <w:tcW w:w="1191" w:type="dxa"/>
            <w:tcBorders>
              <w:top w:val="single" w:color="auto" w:sz="4" w:space="0"/>
              <w:left w:val="single" w:color="auto" w:sz="4" w:space="0"/>
              <w:bottom w:val="single" w:color="auto" w:sz="4" w:space="0"/>
              <w:right w:val="single" w:color="000000"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第一作者</w:t>
            </w:r>
          </w:p>
        </w:tc>
        <w:tc>
          <w:tcPr>
            <w:tcW w:w="2348" w:type="dxa"/>
            <w:tcBorders>
              <w:top w:val="single" w:color="auto" w:sz="4" w:space="0"/>
              <w:left w:val="single" w:color="000000"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国内作者</w:t>
            </w:r>
          </w:p>
        </w:tc>
        <w:tc>
          <w:tcPr>
            <w:tcW w:w="70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他引次数</w:t>
            </w:r>
          </w:p>
        </w:tc>
        <w:tc>
          <w:tcPr>
            <w:tcW w:w="96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检索数据库</w:t>
            </w:r>
          </w:p>
        </w:tc>
        <w:tc>
          <w:tcPr>
            <w:tcW w:w="96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r>
    </w:tbl>
    <w:p>
      <w:pPr>
        <w:pStyle w:val="7"/>
        <w:adjustRightInd w:val="0"/>
        <w:spacing w:line="320" w:lineRule="exact"/>
        <w:ind w:firstLine="0" w:firstLineChars="0"/>
        <w:rPr>
          <w:rFonts w:ascii="宋体" w:hAnsi="宋体"/>
          <w:b/>
          <w:bCs/>
          <w:szCs w:val="28"/>
        </w:rPr>
      </w:pPr>
    </w:p>
    <w:p>
      <w:pPr>
        <w:spacing w:line="400" w:lineRule="exact"/>
        <w:jc w:val="center"/>
        <w:rPr>
          <w:rFonts w:eastAsia="黑体"/>
          <w:sz w:val="32"/>
        </w:rPr>
      </w:pPr>
      <w:r>
        <w:rPr>
          <w:rFonts w:eastAsia="黑体"/>
          <w:kern w:val="0"/>
          <w:sz w:val="32"/>
        </w:rPr>
        <w:br w:type="page"/>
      </w:r>
    </w:p>
    <w:p>
      <w:pPr>
        <w:spacing w:line="400" w:lineRule="exact"/>
        <w:jc w:val="center"/>
        <w:rPr>
          <w:rFonts w:eastAsia="黑体"/>
          <w:sz w:val="32"/>
        </w:rPr>
      </w:pPr>
      <w:r>
        <w:rPr>
          <w:rFonts w:hint="eastAsia" w:eastAsia="黑体"/>
          <w:sz w:val="32"/>
        </w:rPr>
        <w:t>（二）主要他引论文</w:t>
      </w:r>
    </w:p>
    <w:p>
      <w:pPr>
        <w:spacing w:line="100" w:lineRule="exact"/>
        <w:jc w:val="center"/>
        <w:rPr>
          <w:rFonts w:eastAsia="黑体"/>
          <w:sz w:val="32"/>
        </w:rPr>
      </w:pPr>
    </w:p>
    <w:tbl>
      <w:tblPr>
        <w:tblStyle w:val="46"/>
        <w:tblW w:w="15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4722"/>
        <w:gridCol w:w="4725"/>
        <w:gridCol w:w="287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4722"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被引论文名称/作者</w:t>
            </w:r>
          </w:p>
        </w:tc>
        <w:tc>
          <w:tcPr>
            <w:tcW w:w="4725"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引文名称/作者</w:t>
            </w:r>
          </w:p>
        </w:tc>
        <w:tc>
          <w:tcPr>
            <w:tcW w:w="2872"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引文发表刊名/影响因子</w:t>
            </w:r>
          </w:p>
        </w:tc>
        <w:tc>
          <w:tcPr>
            <w:tcW w:w="174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引文发表时间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47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47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8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r>
    </w:tbl>
    <w:p>
      <w:pPr>
        <w:spacing w:line="400" w:lineRule="exact"/>
        <w:jc w:val="center"/>
        <w:rPr>
          <w:rFonts w:eastAsia="黑体"/>
          <w:sz w:val="32"/>
        </w:rPr>
      </w:pPr>
      <w:r>
        <w:rPr>
          <w:rFonts w:eastAsia="黑体"/>
          <w:sz w:val="32"/>
        </w:rPr>
        <w:br w:type="page"/>
      </w:r>
      <w:r>
        <w:rPr>
          <w:rFonts w:hint="eastAsia" w:eastAsia="黑体"/>
          <w:sz w:val="32"/>
        </w:rPr>
        <w:t>（三）知识产权和标准规范</w:t>
      </w:r>
    </w:p>
    <w:p>
      <w:pPr>
        <w:spacing w:line="100" w:lineRule="exact"/>
        <w:jc w:val="center"/>
        <w:rPr>
          <w:rFonts w:eastAsia="黑体"/>
          <w:sz w:val="32"/>
        </w:rPr>
      </w:pPr>
    </w:p>
    <w:p>
      <w:pPr>
        <w:spacing w:line="100" w:lineRule="exact"/>
        <w:rPr>
          <w:rFonts w:eastAsia="黑体"/>
          <w:b/>
          <w:sz w:val="32"/>
        </w:rPr>
      </w:pPr>
    </w:p>
    <w:tbl>
      <w:tblPr>
        <w:tblStyle w:val="18"/>
        <w:tblpPr w:leftFromText="180" w:rightFromText="180" w:vertAnchor="text" w:tblpXSpec="center" w:tblpY="1"/>
        <w:tblOverlap w:val="never"/>
        <w:tblW w:w="156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37"/>
        <w:gridCol w:w="2148"/>
        <w:gridCol w:w="1191"/>
        <w:gridCol w:w="2154"/>
        <w:gridCol w:w="1644"/>
        <w:gridCol w:w="1369"/>
        <w:gridCol w:w="2424"/>
        <w:gridCol w:w="197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737" w:type="dxa"/>
            <w:tcBorders>
              <w:top w:val="single" w:color="auto" w:sz="8" w:space="0"/>
              <w:left w:val="single" w:color="auto" w:sz="8"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1237"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知识产权（标准）类别</w:t>
            </w:r>
          </w:p>
        </w:tc>
        <w:tc>
          <w:tcPr>
            <w:tcW w:w="2148"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知识产权（标准）</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具体名称</w:t>
            </w:r>
          </w:p>
        </w:tc>
        <w:tc>
          <w:tcPr>
            <w:tcW w:w="1191"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国家</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sz w:val="21"/>
                <w:szCs w:val="21"/>
              </w:rPr>
              <w:t>（地区）</w:t>
            </w:r>
          </w:p>
        </w:tc>
        <w:tc>
          <w:tcPr>
            <w:tcW w:w="215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授权号</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（标准编号）</w:t>
            </w:r>
          </w:p>
        </w:tc>
        <w:tc>
          <w:tcPr>
            <w:tcW w:w="164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left="1"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授权（标准发布）日期</w:t>
            </w:r>
          </w:p>
        </w:tc>
        <w:tc>
          <w:tcPr>
            <w:tcW w:w="1369"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证书编号（标准批准发布部门）</w:t>
            </w:r>
          </w:p>
        </w:tc>
        <w:tc>
          <w:tcPr>
            <w:tcW w:w="242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权利人</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（标准起草单位）</w:t>
            </w:r>
          </w:p>
        </w:tc>
        <w:tc>
          <w:tcPr>
            <w:tcW w:w="1977"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发明人</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（标准起草人）</w:t>
            </w:r>
          </w:p>
        </w:tc>
        <w:tc>
          <w:tcPr>
            <w:tcW w:w="737" w:type="dxa"/>
            <w:tcBorders>
              <w:top w:val="single" w:color="auto" w:sz="8" w:space="0"/>
              <w:left w:val="single" w:color="auto" w:sz="4" w:space="0"/>
              <w:bottom w:val="single" w:color="auto" w:sz="8" w:space="0"/>
              <w:right w:val="single" w:color="auto" w:sz="8"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737"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237"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148"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15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64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369"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42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977"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73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Theme="minorEastAsia" w:hAnsiTheme="minorEastAsia" w:eastAsiaTheme="minorEastAsia" w:cstheme="minorEastAsia"/>
                <w:szCs w:val="21"/>
              </w:rPr>
            </w:pPr>
          </w:p>
        </w:tc>
      </w:tr>
    </w:tbl>
    <w:p>
      <w:pPr>
        <w:rPr>
          <w:rFonts w:eastAsia="黑体"/>
          <w:b/>
          <w:sz w:val="32"/>
        </w:rPr>
      </w:pPr>
    </w:p>
    <w:p>
      <w:pPr>
        <w:spacing w:line="400" w:lineRule="exact"/>
        <w:jc w:val="center"/>
        <w:rPr>
          <w:rFonts w:hint="eastAsia" w:eastAsia="黑体"/>
          <w:sz w:val="32"/>
          <w:lang w:eastAsia="zh-CN"/>
        </w:rPr>
      </w:pPr>
      <w:r>
        <w:rPr>
          <w:rFonts w:eastAsia="黑体"/>
          <w:kern w:val="0"/>
          <w:sz w:val="32"/>
        </w:rPr>
        <w:br w:type="page"/>
      </w:r>
      <w:r>
        <w:rPr>
          <w:rFonts w:hint="eastAsia" w:eastAsia="黑体"/>
          <w:sz w:val="32"/>
          <w:u w:val="none"/>
        </w:rPr>
        <w:t>（四）曾获奖励情况</w:t>
      </w:r>
    </w:p>
    <w:p>
      <w:pPr>
        <w:spacing w:line="100" w:lineRule="exact"/>
        <w:jc w:val="center"/>
        <w:rPr>
          <w:rFonts w:eastAsia="黑体"/>
          <w:sz w:val="32"/>
        </w:rPr>
      </w:pPr>
    </w:p>
    <w:p>
      <w:pPr>
        <w:spacing w:line="100" w:lineRule="exact"/>
        <w:rPr>
          <w:sz w:val="24"/>
        </w:rPr>
      </w:pPr>
    </w:p>
    <w:tbl>
      <w:tblPr>
        <w:tblStyle w:val="46"/>
        <w:tblW w:w="14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608"/>
        <w:gridCol w:w="1339"/>
        <w:gridCol w:w="3457"/>
        <w:gridCol w:w="1496"/>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460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获奖项目名称</w:t>
            </w:r>
          </w:p>
        </w:tc>
        <w:tc>
          <w:tcPr>
            <w:tcW w:w="133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获奖日期</w:t>
            </w:r>
          </w:p>
        </w:tc>
        <w:tc>
          <w:tcPr>
            <w:tcW w:w="34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奖励名称</w:t>
            </w:r>
          </w:p>
        </w:tc>
        <w:tc>
          <w:tcPr>
            <w:tcW w:w="149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获奖等级</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460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133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34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475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pPr>
        <w:spacing w:line="100" w:lineRule="exact"/>
        <w:rPr>
          <w:rFonts w:eastAsia="黑体"/>
          <w:b/>
          <w:sz w:val="32"/>
        </w:rPr>
      </w:pPr>
    </w:p>
    <w:p>
      <w:pPr>
        <w:spacing w:line="400" w:lineRule="exact"/>
        <w:jc w:val="center"/>
        <w:rPr>
          <w:rFonts w:eastAsia="黑体"/>
          <w:sz w:val="32"/>
        </w:rPr>
      </w:pPr>
    </w:p>
    <w:p>
      <w:pPr>
        <w:rPr>
          <w:rFonts w:ascii="宋体" w:hAnsi="宋体"/>
        </w:rPr>
        <w:sectPr>
          <w:pgSz w:w="16838" w:h="11906" w:orient="landscape"/>
          <w:pgMar w:top="1701" w:right="1418" w:bottom="1701" w:left="1418" w:header="851" w:footer="992" w:gutter="0"/>
          <w:cols w:space="720" w:num="1"/>
          <w:formProt w:val="0"/>
          <w:docGrid w:type="lines" w:linePitch="312" w:charSpace="0"/>
        </w:sectPr>
      </w:pPr>
    </w:p>
    <w:p>
      <w:pPr>
        <w:spacing w:line="400" w:lineRule="exact"/>
        <w:jc w:val="center"/>
        <w:rPr>
          <w:rFonts w:eastAsia="黑体"/>
          <w:sz w:val="32"/>
        </w:rPr>
      </w:pPr>
      <w:r>
        <w:rPr>
          <w:rFonts w:hint="eastAsia" w:eastAsia="黑体"/>
          <w:sz w:val="32"/>
        </w:rPr>
        <w:t>五、主要完成人情况</w:t>
      </w:r>
    </w:p>
    <w:p>
      <w:pPr>
        <w:spacing w:line="100" w:lineRule="exact"/>
        <w:jc w:val="center"/>
        <w:rPr>
          <w:rFonts w:eastAsia="黑体"/>
          <w:b/>
          <w:sz w:val="32"/>
        </w:rPr>
      </w:pPr>
    </w:p>
    <w:tbl>
      <w:tblPr>
        <w:tblStyle w:val="48"/>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83"/>
        <w:gridCol w:w="638"/>
        <w:gridCol w:w="991"/>
        <w:gridCol w:w="1300"/>
        <w:gridCol w:w="1336"/>
        <w:gridCol w:w="1359"/>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证件号码</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排名</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出生地</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国籍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民族</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党派</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bookmarkStart w:id="24" w:name="school" w:colFirst="7" w:colLast="7"/>
            <w:r>
              <w:rPr>
                <w:rFonts w:hint="eastAsia" w:asciiTheme="minorEastAsia" w:hAnsiTheme="minorEastAsia" w:eastAsiaTheme="minorEastAsia" w:cstheme="minorEastAsia"/>
                <w:sz w:val="24"/>
              </w:rPr>
              <w:t>工作单位</w:t>
            </w:r>
          </w:p>
        </w:tc>
        <w:tc>
          <w:tcPr>
            <w:tcW w:w="4265"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7609"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行政职务</w:t>
            </w:r>
          </w:p>
        </w:tc>
        <w:tc>
          <w:tcPr>
            <w:tcW w:w="292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292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毕业时间</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最高学位</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所学专业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技术职称</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最高学历</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从事专业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4"/>
                <w:u w:val="none"/>
              </w:rPr>
              <w:t>曾获国家或省部级科学技术奖情况</w:t>
            </w:r>
          </w:p>
        </w:tc>
        <w:tc>
          <w:tcPr>
            <w:tcW w:w="69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参加项目起止时间</w:t>
            </w:r>
          </w:p>
        </w:tc>
        <w:tc>
          <w:tcPr>
            <w:tcW w:w="69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自</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atLeast"/>
          <w:jc w:val="center"/>
        </w:trPr>
        <w:tc>
          <w:tcPr>
            <w:tcW w:w="618"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要</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学 </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术</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贡</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献</w:t>
            </w:r>
          </w:p>
        </w:tc>
        <w:tc>
          <w:tcPr>
            <w:tcW w:w="8592" w:type="dxa"/>
            <w:gridSpan w:val="8"/>
            <w:tcBorders>
              <w:top w:val="single" w:color="auto" w:sz="4" w:space="0"/>
              <w:left w:val="single" w:color="auto" w:sz="4" w:space="0"/>
              <w:bottom w:val="single" w:color="auto" w:sz="4" w:space="0"/>
              <w:right w:val="single" w:color="auto" w:sz="4" w:space="0"/>
            </w:tcBorders>
          </w:tcPr>
          <w:p>
            <w:pPr>
              <w:spacing w:before="120" w:line="2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859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声明：</w:t>
            </w:r>
            <w:r>
              <w:rPr>
                <w:rFonts w:hint="eastAsia" w:asciiTheme="minorEastAsia" w:hAnsiTheme="minorEastAsia" w:eastAsiaTheme="minorEastAsia" w:cstheme="minorEastAsia"/>
                <w:kern w:val="0"/>
                <w:szCs w:val="21"/>
              </w:rPr>
              <w:t>本人同意完成人排名，承诺按照《天津市科学技术奖励办法》及其实施细则的有关规定，遵守评审工作纪律</w:t>
            </w:r>
            <w:r>
              <w:rPr>
                <w:rFonts w:hint="eastAsia" w:asciiTheme="minorEastAsia" w:hAnsiTheme="minorEastAsia" w:eastAsiaTheme="minorEastAsia" w:cstheme="minorEastAsia"/>
                <w:color w:val="auto"/>
                <w:kern w:val="0"/>
                <w:szCs w:val="21"/>
                <w:u w:val="none"/>
              </w:rPr>
              <w:t>，不以任何形式实施请托行为，保证所</w:t>
            </w:r>
            <w:r>
              <w:rPr>
                <w:rFonts w:hint="eastAsia" w:asciiTheme="minorEastAsia" w:hAnsiTheme="minorEastAsia" w:eastAsiaTheme="minorEastAsia" w:cstheme="minorEastAsia"/>
                <w:color w:val="auto"/>
                <w:kern w:val="0"/>
                <w:szCs w:val="21"/>
              </w:rPr>
              <w:t>提供的有关材料真实有效，且不存在任何违反《中华人民共和国保守国家秘密法》和《科学技术保密规定》等相关法律法规及侵犯他人知识产权的情形。如有材料虚假或违纪行为，愿意承担相应</w:t>
            </w:r>
            <w:r>
              <w:rPr>
                <w:rFonts w:hint="eastAsia" w:asciiTheme="minorEastAsia" w:hAnsiTheme="minorEastAsia" w:eastAsiaTheme="minorEastAsia" w:cstheme="minorEastAsia"/>
                <w:kern w:val="0"/>
                <w:szCs w:val="21"/>
              </w:rPr>
              <w:t>责任并接受相应处理。如产生争议，保证积极配合调查处理工作。本承诺同意向社会公开。</w:t>
            </w:r>
          </w:p>
          <w:p>
            <w:pPr>
              <w:spacing w:line="400" w:lineRule="exact"/>
              <w:ind w:firstLine="482"/>
              <w:rPr>
                <w:rFonts w:hint="eastAsia" w:asciiTheme="minorEastAsia" w:hAnsiTheme="minorEastAsia" w:eastAsiaTheme="minorEastAsia" w:cstheme="minorEastAsia"/>
                <w:kern w:val="0"/>
                <w:szCs w:val="21"/>
              </w:rPr>
            </w:pPr>
          </w:p>
          <w:p>
            <w:pPr>
              <w:spacing w:line="400" w:lineRule="exact"/>
              <w:ind w:firstLine="4200" w:firstLineChars="20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本人签名：              </w:t>
            </w:r>
          </w:p>
          <w:p>
            <w:pPr>
              <w:spacing w:after="156" w:afterLines="50" w:line="4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Cs w:val="21"/>
              </w:rPr>
              <w:t xml:space="preserve">                                                   年   月   日</w:t>
            </w:r>
          </w:p>
        </w:tc>
      </w:tr>
    </w:tbl>
    <w:p>
      <w:pPr>
        <w:spacing w:line="400" w:lineRule="exact"/>
        <w:jc w:val="center"/>
        <w:rPr>
          <w:rFonts w:eastAsia="黑体"/>
          <w:sz w:val="32"/>
        </w:rPr>
      </w:pPr>
      <w:r>
        <w:rPr>
          <w:rFonts w:eastAsia="黑体"/>
          <w:sz w:val="32"/>
        </w:rPr>
        <w:br w:type="page"/>
      </w:r>
      <w:r>
        <w:rPr>
          <w:rFonts w:hint="eastAsia" w:eastAsia="黑体"/>
          <w:sz w:val="32"/>
        </w:rPr>
        <w:t>六、主要完成单位情况</w:t>
      </w:r>
    </w:p>
    <w:p>
      <w:pPr>
        <w:spacing w:line="100" w:lineRule="exact"/>
        <w:jc w:val="center"/>
        <w:rPr>
          <w:rFonts w:eastAsia="黑体"/>
          <w:b/>
          <w:sz w:val="32"/>
        </w:rPr>
      </w:pPr>
    </w:p>
    <w:tbl>
      <w:tblPr>
        <w:tblStyle w:val="48"/>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31"/>
        <w:gridCol w:w="993"/>
        <w:gridCol w:w="283"/>
        <w:gridCol w:w="1986"/>
        <w:gridCol w:w="1277"/>
        <w:gridCol w:w="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tc>
        <w:tc>
          <w:tcPr>
            <w:tcW w:w="49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完成单位排名</w:t>
            </w:r>
          </w:p>
        </w:tc>
        <w:tc>
          <w:tcPr>
            <w:tcW w:w="8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p>
        </w:tc>
        <w:tc>
          <w:tcPr>
            <w:tcW w:w="27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统一社会信用代码</w:t>
            </w:r>
          </w:p>
        </w:tc>
        <w:tc>
          <w:tcPr>
            <w:tcW w:w="28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7812"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传真</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8" w:hRule="atLeast"/>
          <w:jc w:val="center"/>
        </w:trPr>
        <w:tc>
          <w:tcPr>
            <w:tcW w:w="1233"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b/>
                <w:sz w:val="28"/>
                <w:szCs w:val="28"/>
              </w:rPr>
            </w:pPr>
            <w:bookmarkStart w:id="25" w:name="contribution" w:colFirst="1" w:colLast="1"/>
            <w:r>
              <w:rPr>
                <w:rFonts w:hint="eastAsia" w:asciiTheme="minorEastAsia" w:hAnsiTheme="minorEastAsia" w:eastAsiaTheme="minorEastAsia" w:cstheme="minorEastAsia"/>
                <w:b/>
                <w:sz w:val="28"/>
                <w:szCs w:val="28"/>
              </w:rPr>
              <w:t>技</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术</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发</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和</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应</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用</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的</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要</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贡</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献</w:t>
            </w:r>
          </w:p>
        </w:tc>
        <w:tc>
          <w:tcPr>
            <w:tcW w:w="7812" w:type="dxa"/>
            <w:gridSpan w:val="7"/>
            <w:tcBorders>
              <w:top w:val="single" w:color="auto" w:sz="4" w:space="0"/>
              <w:left w:val="single" w:color="auto" w:sz="4" w:space="0"/>
              <w:bottom w:val="single" w:color="auto" w:sz="4" w:space="0"/>
              <w:right w:val="single" w:color="auto" w:sz="4" w:space="0"/>
            </w:tcBorders>
          </w:tcPr>
          <w:p>
            <w:pPr>
              <w:spacing w:before="120" w:line="360" w:lineRule="exact"/>
              <w:rPr>
                <w:rFonts w:hint="eastAsia" w:asciiTheme="minorEastAsia" w:hAnsiTheme="minorEastAsia" w:eastAsiaTheme="minorEastAsia" w:cstheme="minorEastAsia"/>
                <w:sz w:val="24"/>
              </w:rPr>
            </w:pP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1"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781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声明：</w:t>
            </w:r>
            <w:r>
              <w:rPr>
                <w:rFonts w:hint="eastAsia" w:asciiTheme="minorEastAsia" w:hAnsiTheme="minorEastAsia" w:eastAsiaTheme="minorEastAsia" w:cstheme="minorEastAsia"/>
                <w:kern w:val="0"/>
                <w:szCs w:val="21"/>
              </w:rPr>
              <w:t>本单位同意完成单位排名，承诺按照《天津市科学技术奖励办法》及其实施细则的有关规定，遵守评审工作纪</w:t>
            </w:r>
            <w:r>
              <w:rPr>
                <w:rFonts w:hint="eastAsia" w:asciiTheme="minorEastAsia" w:hAnsiTheme="minorEastAsia" w:eastAsiaTheme="minorEastAsia" w:cstheme="minorEastAsia"/>
                <w:color w:val="auto"/>
                <w:kern w:val="0"/>
                <w:szCs w:val="21"/>
              </w:rPr>
              <w:t>律，不以任何形式实施请托行为，保证所</w:t>
            </w:r>
            <w:r>
              <w:rPr>
                <w:rFonts w:hint="eastAsia" w:asciiTheme="minorEastAsia" w:hAnsiTheme="minorEastAsia" w:eastAsiaTheme="minorEastAsia" w:cstheme="minorEastAsia"/>
                <w:kern w:val="0"/>
                <w:szCs w:val="21"/>
              </w:rPr>
              <w:t xml:space="preserve">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                   </w:t>
            </w:r>
          </w:p>
          <w:p>
            <w:pPr>
              <w:spacing w:line="400" w:lineRule="exact"/>
              <w:ind w:firstLine="735" w:firstLineChars="350"/>
              <w:rPr>
                <w:rFonts w:hint="eastAsia" w:asciiTheme="minorEastAsia" w:hAnsiTheme="minorEastAsia" w:eastAsiaTheme="minorEastAsia" w:cstheme="minorEastAsia"/>
                <w:kern w:val="0"/>
                <w:szCs w:val="21"/>
              </w:rPr>
            </w:pPr>
          </w:p>
          <w:p>
            <w:pPr>
              <w:spacing w:line="400" w:lineRule="exact"/>
              <w:ind w:firstLine="3494" w:firstLineChars="1664"/>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单位（盖章） </w:t>
            </w:r>
          </w:p>
          <w:p>
            <w:pPr>
              <w:spacing w:after="156" w:afterLines="50"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年       月        日</w:t>
            </w:r>
          </w:p>
        </w:tc>
      </w:tr>
    </w:tbl>
    <w:p>
      <w:pPr>
        <w:spacing w:line="400" w:lineRule="exact"/>
        <w:jc w:val="center"/>
        <w:rPr>
          <w:rFonts w:eastAsia="黑体"/>
          <w:sz w:val="32"/>
        </w:rPr>
      </w:pPr>
      <w:r>
        <w:rPr>
          <w:rFonts w:eastAsia="黑体"/>
          <w:sz w:val="32"/>
        </w:rPr>
        <w:br w:type="page"/>
      </w:r>
      <w:r>
        <w:rPr>
          <w:rFonts w:hint="eastAsia" w:eastAsia="黑体"/>
          <w:sz w:val="32"/>
        </w:rPr>
        <w:t>七、诚信承诺书</w:t>
      </w:r>
    </w:p>
    <w:p>
      <w:pPr>
        <w:spacing w:line="100" w:lineRule="exact"/>
        <w:jc w:val="center"/>
        <w:rPr>
          <w:rFonts w:eastAsia="黑体"/>
          <w:b/>
          <w:sz w:val="32"/>
        </w:rPr>
      </w:pPr>
    </w:p>
    <w:tbl>
      <w:tblPr>
        <w:tblStyle w:val="18"/>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bottom w:val="single" w:color="auto" w:sz="4" w:space="0"/>
              <w:right w:val="single" w:color="auto" w:sz="4" w:space="0"/>
            </w:tcBorders>
          </w:tcPr>
          <w:p>
            <w:pPr>
              <w:widowControl/>
              <w:snapToGrid w:val="0"/>
              <w:spacing w:before="312" w:beforeLines="100" w:after="312" w:afterLines="100"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本项目参加2021年度天津市科学技术奖评审，项目第一完成人、第一完成单位承诺如下：</w:t>
            </w:r>
          </w:p>
          <w:p>
            <w:pPr>
              <w:widowControl/>
              <w:snapToGrid w:val="0"/>
              <w:spacing w:line="360" w:lineRule="auto"/>
              <w:ind w:left="248" w:right="386" w:rightChars="184"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本项目所有知识产权归国内所有且无争议。</w:t>
            </w:r>
          </w:p>
          <w:p>
            <w:pPr>
              <w:widowControl/>
              <w:snapToGrid w:val="0"/>
              <w:spacing w:line="360" w:lineRule="auto"/>
              <w:ind w:left="248" w:right="386" w:rightChars="184"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如有外籍完成人，该完成人尊重中国现行的方针政策，无违反中国法律法规的不良记录，在本项目中取得的成果为代表国内单位取得。</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已向所有未列入项目主要完成人或主要完成单位的代表性论文作者、知识产权发明（培育）人和权利人明确告知以下情况和规定：①上述材料用于提名2021年度天津市科学技术奖；②天津市科技奖获奖项目所用主要技术支撑材料不得再次参评。已获得上述人员和单位的知情同意书面签字意见并存档备查。</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本项目所填报和提交的主要技术支撑材料均未在国家或省部级科学技术奖获奖项目中使用过，也未在本年度天津市科学技术奖其他提名项目中使用。</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如有材料虚假或违纪行为或因未如实告知上述情况而引起争议，且不能提供相应存档备查的证据，愿意承担相应责任并接受相应处理。</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本承诺同意向社会公开。</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p>
          <w:p>
            <w:pPr>
              <w:widowControl/>
              <w:snapToGrid w:val="0"/>
              <w:spacing w:line="360" w:lineRule="auto"/>
              <w:ind w:right="386" w:rightChars="184" w:firstLine="3640" w:firstLineChars="13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第一完成人（签字）：</w:t>
            </w:r>
          </w:p>
          <w:p>
            <w:pPr>
              <w:widowControl/>
              <w:snapToGrid w:val="0"/>
              <w:spacing w:line="360" w:lineRule="auto"/>
              <w:ind w:firstLine="3640" w:firstLineChars="13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第一完成单位（公章）：</w:t>
            </w:r>
          </w:p>
          <w:p>
            <w:pPr>
              <w:widowControl/>
              <w:spacing w:line="360" w:lineRule="auto"/>
              <w:jc w:val="left"/>
              <w:rPr>
                <w:rFonts w:hint="eastAsia" w:asciiTheme="minorEastAsia" w:hAnsiTheme="minorEastAsia" w:eastAsiaTheme="minorEastAsia" w:cstheme="minorEastAsia"/>
                <w:kern w:val="0"/>
                <w:sz w:val="28"/>
                <w:szCs w:val="28"/>
              </w:rPr>
            </w:pPr>
          </w:p>
        </w:tc>
      </w:tr>
    </w:tbl>
    <w:p>
      <w:pPr>
        <w:spacing w:line="400" w:lineRule="exact"/>
        <w:jc w:val="center"/>
        <w:rPr>
          <w:rFonts w:eastAsia="黑体"/>
          <w:sz w:val="32"/>
        </w:rPr>
      </w:pPr>
      <w:r>
        <w:rPr>
          <w:rFonts w:eastAsia="黑体"/>
          <w:kern w:val="0"/>
          <w:sz w:val="32"/>
        </w:rPr>
        <w:br w:type="page"/>
      </w:r>
      <w:r>
        <w:rPr>
          <w:rFonts w:hint="eastAsia" w:eastAsia="黑体"/>
          <w:sz w:val="32"/>
        </w:rPr>
        <w:t>八、提名意见（适用于提名机构、部门）</w:t>
      </w:r>
    </w:p>
    <w:p>
      <w:pPr>
        <w:spacing w:line="100" w:lineRule="exact"/>
        <w:jc w:val="center"/>
        <w:rPr>
          <w:rFonts w:eastAsia="黑体"/>
          <w:b/>
          <w:sz w:val="32"/>
        </w:rPr>
      </w:pPr>
    </w:p>
    <w:tbl>
      <w:tblPr>
        <w:tblStyle w:val="18"/>
        <w:tblW w:w="9015" w:type="dxa"/>
        <w:jc w:val="center"/>
        <w:tblInd w:w="0" w:type="dxa"/>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提 名 者</w:t>
            </w:r>
          </w:p>
        </w:tc>
        <w:tc>
          <w:tcPr>
            <w:tcW w:w="7636" w:type="dxa"/>
            <w:gridSpan w:val="3"/>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通讯地址</w:t>
            </w:r>
          </w:p>
        </w:tc>
        <w:tc>
          <w:tcPr>
            <w:tcW w:w="426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c>
          <w:tcPr>
            <w:tcW w:w="127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邮政编码</w:t>
            </w:r>
          </w:p>
        </w:tc>
        <w:tc>
          <w:tcPr>
            <w:tcW w:w="2098"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联 系 人</w:t>
            </w:r>
          </w:p>
        </w:tc>
        <w:tc>
          <w:tcPr>
            <w:tcW w:w="426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c>
          <w:tcPr>
            <w:tcW w:w="127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移动电话</w:t>
            </w:r>
          </w:p>
        </w:tc>
        <w:tc>
          <w:tcPr>
            <w:tcW w:w="2098"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hint="eastAsia" w:asciiTheme="minorEastAsia" w:hAnsiTheme="minorEastAsia" w:eastAsiaTheme="minorEastAsia" w:cstheme="minorEastAsia"/>
                <w:b/>
                <w:bCs/>
                <w:strike/>
                <w:szCs w:val="24"/>
              </w:rPr>
            </w:pPr>
            <w:r>
              <w:rPr>
                <w:rFonts w:hint="eastAsia" w:asciiTheme="minorEastAsia" w:hAnsiTheme="minorEastAsia" w:eastAsiaTheme="minorEastAsia" w:cstheme="minor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9" w:hRule="atLeast"/>
          <w:jc w:val="center"/>
        </w:trPr>
        <w:tc>
          <w:tcPr>
            <w:tcW w:w="9015" w:type="dxa"/>
            <w:gridSpan w:val="4"/>
            <w:tcBorders>
              <w:top w:val="nil"/>
              <w:bottom w:val="nil"/>
            </w:tcBorders>
            <w:shd w:val="clear" w:color="auto" w:fill="auto"/>
          </w:tcPr>
          <w:p>
            <w:pPr>
              <w:spacing w:before="120" w:line="360" w:lineRule="exact"/>
              <w:rPr>
                <w:rFonts w:hint="eastAsia" w:asciiTheme="minorEastAsia" w:hAnsiTheme="minorEastAsia" w:eastAsiaTheme="minorEastAsia" w:cstheme="minorEastAsia"/>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提名该项目为天津市</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0"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rPr>
              <w:t>声明：</w:t>
            </w:r>
            <w:r>
              <w:rPr>
                <w:rFonts w:hint="eastAsia" w:asciiTheme="minorEastAsia" w:hAnsiTheme="minorEastAsia" w:eastAsiaTheme="minorEastAsia" w:cstheme="minorEastAsia"/>
              </w:rPr>
              <w:t>本单位承诺按照《天津市科学技术奖励办法》及其实施细则，以及《天津市科学技术奖提名制实施方案》的有关规定，遵守评审工作纪</w:t>
            </w:r>
            <w:r>
              <w:rPr>
                <w:rFonts w:hint="eastAsia" w:asciiTheme="minorEastAsia" w:hAnsiTheme="minorEastAsia" w:eastAsiaTheme="minorEastAsia" w:cstheme="minorEastAsia"/>
                <w:color w:val="auto"/>
              </w:rPr>
              <w:t>律，不以任何形式实施请托行为，保</w:t>
            </w:r>
            <w:r>
              <w:rPr>
                <w:rFonts w:hint="eastAsia" w:asciiTheme="minorEastAsia" w:hAnsiTheme="minorEastAsia" w:eastAsiaTheme="minorEastAsia" w:cstheme="minorEastAsia"/>
              </w:rPr>
              <w:t>证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本承诺同意向社会公开。</w:t>
            </w:r>
          </w:p>
          <w:p>
            <w:pPr>
              <w:spacing w:after="156" w:afterLines="50" w:line="400" w:lineRule="exact"/>
              <w:rPr>
                <w:rFonts w:hint="eastAsia" w:asciiTheme="minorEastAsia" w:hAnsiTheme="minorEastAsia" w:eastAsiaTheme="minorEastAsia" w:cstheme="minorEastAsia"/>
              </w:rPr>
            </w:pPr>
          </w:p>
          <w:p>
            <w:pPr>
              <w:spacing w:after="156" w:afterLines="50" w:line="400" w:lineRule="exact"/>
              <w:ind w:firstLine="915" w:firstLineChars="43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法人代表签名：                                单位（盖章） </w:t>
            </w:r>
          </w:p>
          <w:p>
            <w:pPr>
              <w:spacing w:after="156" w:afterLines="50" w:line="400" w:lineRule="exact"/>
              <w:ind w:firstLine="1659" w:firstLineChars="79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年    月    日                                   年    月    日</w:t>
            </w:r>
          </w:p>
        </w:tc>
      </w:tr>
    </w:tbl>
    <w:p>
      <w:pPr>
        <w:spacing w:line="400" w:lineRule="exact"/>
        <w:jc w:val="center"/>
        <w:rPr>
          <w:rFonts w:eastAsia="黑体"/>
          <w:sz w:val="32"/>
        </w:rPr>
      </w:pPr>
      <w:r>
        <w:rPr>
          <w:rFonts w:eastAsia="黑体"/>
          <w:sz w:val="32"/>
        </w:rPr>
        <w:br w:type="page"/>
      </w:r>
      <w:r>
        <w:rPr>
          <w:rFonts w:hint="eastAsia" w:eastAsia="黑体"/>
          <w:sz w:val="32"/>
        </w:rPr>
        <w:t>八、提名意见（适用于提名专家）</w:t>
      </w:r>
    </w:p>
    <w:p>
      <w:pPr>
        <w:spacing w:line="100" w:lineRule="exact"/>
        <w:jc w:val="center"/>
        <w:rPr>
          <w:rFonts w:eastAsia="黑体"/>
          <w:b/>
          <w:sz w:val="32"/>
        </w:rPr>
      </w:pPr>
    </w:p>
    <w:tbl>
      <w:tblPr>
        <w:tblStyle w:val="18"/>
        <w:tblW w:w="92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03"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姓名</w:t>
            </w:r>
          </w:p>
        </w:tc>
        <w:tc>
          <w:tcPr>
            <w:tcW w:w="1277"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p>
        </w:tc>
        <w:tc>
          <w:tcPr>
            <w:tcW w:w="1702"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p>
        </w:tc>
        <w:tc>
          <w:tcPr>
            <w:tcW w:w="1276"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证件号码</w:t>
            </w:r>
          </w:p>
        </w:tc>
        <w:tc>
          <w:tcPr>
            <w:tcW w:w="2743"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专家类型</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工作单位</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职称</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学科专业</w:t>
            </w:r>
          </w:p>
        </w:tc>
        <w:tc>
          <w:tcPr>
            <w:tcW w:w="3026"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移动电话</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电子邮箱</w:t>
            </w:r>
          </w:p>
        </w:tc>
        <w:tc>
          <w:tcPr>
            <w:tcW w:w="3026"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通讯地址</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10"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2" w:hRule="atLeast"/>
          <w:jc w:val="center"/>
        </w:trPr>
        <w:tc>
          <w:tcPr>
            <w:tcW w:w="9210" w:type="dxa"/>
            <w:gridSpan w:val="7"/>
            <w:tcBorders>
              <w:top w:val="nil"/>
              <w:left w:val="single" w:color="auto" w:sz="8" w:space="0"/>
              <w:bottom w:val="nil"/>
              <w:right w:val="single" w:color="auto" w:sz="8" w:space="0"/>
            </w:tcBorders>
          </w:tcPr>
          <w:p>
            <w:pPr>
              <w:spacing w:before="120" w:line="360" w:lineRule="exact"/>
              <w:rPr>
                <w:rFonts w:hint="eastAsia" w:asciiTheme="minorEastAsia" w:hAnsiTheme="minorEastAsia" w:eastAsiaTheme="minorEastAsia" w:cs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10"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提名该项目为天津市</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2" w:hRule="atLeast"/>
          <w:jc w:val="center"/>
        </w:trPr>
        <w:tc>
          <w:tcPr>
            <w:tcW w:w="9210"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b/>
                <w:bCs/>
                <w:szCs w:val="21"/>
              </w:rPr>
              <w:t>声明：</w:t>
            </w:r>
            <w:r>
              <w:rPr>
                <w:rFonts w:hint="eastAsia" w:asciiTheme="minorEastAsia" w:hAnsiTheme="minorEastAsia" w:eastAsiaTheme="minorEastAsia" w:cstheme="minorEastAsia"/>
                <w:szCs w:val="21"/>
              </w:rPr>
              <w:t>本人承诺按照</w:t>
            </w:r>
            <w:r>
              <w:rPr>
                <w:rFonts w:hint="eastAsia" w:asciiTheme="minorEastAsia" w:hAnsiTheme="minorEastAsia" w:eastAsiaTheme="minorEastAsia" w:cstheme="minorEastAsia"/>
              </w:rPr>
              <w:t>《天津市科学技术奖励办法》及其实施细则，以及《天津市科学技术奖提名制实施方案》的有关规定，遵守评审工</w:t>
            </w:r>
            <w:r>
              <w:rPr>
                <w:rFonts w:hint="eastAsia" w:asciiTheme="minorEastAsia" w:hAnsiTheme="minorEastAsia" w:eastAsiaTheme="minorEastAsia" w:cstheme="minorEastAsia"/>
                <w:color w:val="auto"/>
              </w:rPr>
              <w:t>作纪律，不以任何形式实施请托行为，保证所提</w:t>
            </w:r>
            <w:r>
              <w:rPr>
                <w:rFonts w:hint="eastAsia" w:asciiTheme="minorEastAsia" w:hAnsiTheme="minorEastAsia" w:eastAsiaTheme="minorEastAsia" w:cstheme="minorEastAsia"/>
              </w:rPr>
              <w:t>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本承诺同意向社会公开。</w:t>
            </w:r>
          </w:p>
          <w:p>
            <w:pPr>
              <w:pStyle w:val="7"/>
              <w:spacing w:line="32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p>
          <w:p>
            <w:pPr>
              <w:pStyle w:val="7"/>
              <w:spacing w:line="32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专家签名：</w:t>
            </w:r>
          </w:p>
          <w:p>
            <w:pPr>
              <w:pStyle w:val="7"/>
              <w:spacing w:line="32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p>
          <w:p>
            <w:pPr>
              <w:pStyle w:val="7"/>
              <w:spacing w:line="320" w:lineRule="exact"/>
              <w:ind w:firstLine="6195" w:firstLineChars="295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年    月    日</w:t>
            </w:r>
          </w:p>
        </w:tc>
      </w:tr>
    </w:tbl>
    <w:p>
      <w:pPr>
        <w:spacing w:line="400" w:lineRule="exact"/>
        <w:jc w:val="center"/>
        <w:rPr>
          <w:rFonts w:eastAsia="黑体"/>
          <w:sz w:val="32"/>
        </w:rPr>
      </w:pPr>
      <w:r>
        <w:rPr>
          <w:rFonts w:eastAsia="黑体"/>
          <w:sz w:val="32"/>
        </w:rPr>
        <w:br w:type="page"/>
      </w:r>
      <w:bookmarkStart w:id="26" w:name="lb9"/>
      <w:bookmarkEnd w:id="26"/>
      <w:r>
        <w:rPr>
          <w:rFonts w:hint="eastAsia" w:eastAsia="黑体"/>
          <w:sz w:val="32"/>
        </w:rPr>
        <w:t>九、附件目录</w:t>
      </w:r>
    </w:p>
    <w:p>
      <w:pPr>
        <w:spacing w:line="100" w:lineRule="exact"/>
        <w:jc w:val="center"/>
        <w:rPr>
          <w:rFonts w:eastAsia="黑体"/>
          <w:b/>
          <w:sz w:val="32"/>
        </w:rPr>
      </w:pPr>
    </w:p>
    <w:tbl>
      <w:tblPr>
        <w:tblStyle w:val="18"/>
        <w:tblW w:w="9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418"/>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编号</w:t>
            </w:r>
          </w:p>
        </w:tc>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附件类型</w:t>
            </w:r>
          </w:p>
        </w:tc>
        <w:tc>
          <w:tcPr>
            <w:tcW w:w="6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6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6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6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r>
    </w:tbl>
    <w:p>
      <w:pPr>
        <w:snapToGrid w:val="0"/>
        <w:spacing w:line="360" w:lineRule="exact"/>
        <w:rPr>
          <w:sz w:val="2"/>
          <w:szCs w:val="2"/>
        </w:rPr>
      </w:pPr>
    </w:p>
    <w:p>
      <w:pPr>
        <w:tabs>
          <w:tab w:val="left" w:pos="705"/>
        </w:tabs>
        <w:spacing w:line="580" w:lineRule="exact"/>
        <w:jc w:val="center"/>
        <w:rPr>
          <w:rFonts w:ascii="宋体" w:hAnsi="宋体"/>
          <w:b/>
          <w:sz w:val="36"/>
          <w:szCs w:val="36"/>
        </w:rPr>
        <w:sectPr>
          <w:footerReference r:id="rId5" w:type="default"/>
          <w:pgSz w:w="11906" w:h="16838"/>
          <w:pgMar w:top="1440" w:right="1800" w:bottom="1440" w:left="1800" w:header="851" w:footer="992" w:gutter="0"/>
          <w:cols w:space="425" w:num="1"/>
          <w:formProt w:val="0"/>
          <w:docGrid w:type="lines" w:linePitch="312" w:charSpace="0"/>
        </w:sectPr>
      </w:pPr>
    </w:p>
    <w:p>
      <w:pPr>
        <w:spacing w:before="340" w:after="340"/>
        <w:jc w:val="center"/>
        <w:outlineLvl w:val="1"/>
        <w:rPr>
          <w:rFonts w:hint="eastAsia" w:ascii="方正小标宋简体" w:hAnsi="方正小标宋简体" w:eastAsia="方正小标宋简体" w:cs="方正小标宋简体"/>
          <w:b w:val="0"/>
          <w:bCs/>
          <w:sz w:val="36"/>
          <w:szCs w:val="36"/>
        </w:rPr>
      </w:pPr>
      <w:bookmarkStart w:id="27" w:name="_Toc76661445"/>
      <w:r>
        <w:rPr>
          <w:rFonts w:hint="eastAsia" w:ascii="方正小标宋简体" w:hAnsi="方正小标宋简体" w:eastAsia="方正小标宋简体" w:cs="方正小标宋简体"/>
          <w:b w:val="0"/>
          <w:bCs/>
          <w:sz w:val="36"/>
          <w:szCs w:val="36"/>
        </w:rPr>
        <w:t>自然科学奖</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该类研究成果的体现形式是在公开发行的学术刊物上发表一年以上的学术论文或出版一年以上的学术专著，其重要科学结论已为国内外同行正面引用或应用。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奖项：选择“自然科学奖”。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类别：选择“无”。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等级：选择“一等奖”、“二等奖”</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成果登记号：多个登记成果集成报奖的，</w:t>
      </w:r>
      <w:r>
        <w:rPr>
          <w:rFonts w:hint="eastAsia" w:asciiTheme="minorEastAsia" w:hAnsiTheme="minorEastAsia" w:eastAsiaTheme="minorEastAsia" w:cstheme="minorEastAsia"/>
          <w:sz w:val="28"/>
          <w:szCs w:val="28"/>
          <w:lang w:eastAsia="zh-CN"/>
        </w:rPr>
        <w:t>填写</w:t>
      </w:r>
      <w:r>
        <w:rPr>
          <w:rFonts w:hint="eastAsia" w:asciiTheme="minorEastAsia" w:hAnsiTheme="minorEastAsia" w:eastAsiaTheme="minorEastAsia" w:cstheme="minorEastAsia"/>
          <w:sz w:val="28"/>
          <w:szCs w:val="28"/>
        </w:rPr>
        <w:t>最近登记的成果登记号。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项目名称（中文）：应当简明、准确地反映出项目的技术内容和特征，不超过30字。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项目名称（英文）：项目的英文名称应翻译准确，不超过150个字符。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提名年份：选择“2021”。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主题词：填写3个至7个与项目技术内容密切相关的主题词，不超过30字。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所属学科/代码：从下拉菜单中选择最适合的学科分类。跨学科项目在选择一个相对最适合的分类外，可另外选择一个相关学科分类。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所涉重点领域：项目研究内容涉及的重点领域，从下拉菜单中选择并说明涉及内容、涉及的子领域以及涉及程度等，不超过200字。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所属科学技术领域：如实填写，不超过20字。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所属国民经济行业：从下拉菜单中选择。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任务来源：指项目立项来源及受支持情况，按照先国家后地方，先计划项目后横向委托的顺序填写，不超过5项。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如选“国家及部委级计划/基金项目”或“省级及以下地方计划项目”需填写“任务下达单位”、“计划类型”（如：863计划）、“项目编号”和“项目名称”四项。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项目起止时间：项目起始时间填写项目立项或开始研究的时间；项目完成时间填写代表性论文中最近1篇发表的时间。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简要介绍项目的主要研究内容、科学发现、科学价值，取得的技术成果以及曾获得的奖励等情况，应反映项目的总体概况。不超过1000字。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1</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color w:val="auto"/>
          <w:sz w:val="28"/>
          <w:szCs w:val="28"/>
          <w:u w:val="none"/>
        </w:rPr>
        <w:t>研究背景</w:t>
      </w:r>
      <w:r>
        <w:rPr>
          <w:rFonts w:hint="eastAsia" w:asciiTheme="minorEastAsia" w:hAnsiTheme="minorEastAsia" w:eastAsiaTheme="minorEastAsia" w:cstheme="minorEastAsia"/>
          <w:sz w:val="28"/>
          <w:szCs w:val="28"/>
        </w:rPr>
        <w:t>：简明扼要地概述立项时国内外相关科学技术状况，主要存在的问题和技术难点及立项目的。不超过800字。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详细科学技术内容</w:t>
      </w:r>
      <w:r>
        <w:rPr>
          <w:rFonts w:hint="eastAsia" w:asciiTheme="minorEastAsia" w:hAnsiTheme="minorEastAsia" w:eastAsiaTheme="minorEastAsia" w:cstheme="minorEastAsia"/>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3</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发现点</w:t>
      </w:r>
      <w:r>
        <w:rPr>
          <w:rFonts w:hint="eastAsia" w:asciiTheme="minorEastAsia" w:hAnsiTheme="minorEastAsia" w:eastAsiaTheme="minorEastAsia" w:cstheme="minorEastAsia"/>
          <w:sz w:val="28"/>
          <w:szCs w:val="28"/>
        </w:rPr>
        <w:t>：发现点是项目详细内容在创新性方面的归纳与总结，应简明、准确阐述，每个发现点应是相对独立存在的。发现点须由“主要技术支撑材料”中填报的不超过8篇代表性论文作为支撑，</w:t>
      </w:r>
      <w:r>
        <w:rPr>
          <w:rFonts w:hint="eastAsia" w:asciiTheme="minorEastAsia" w:hAnsiTheme="minorEastAsia" w:eastAsiaTheme="minorEastAsia" w:cstheme="minorEastAsia"/>
          <w:b/>
          <w:sz w:val="28"/>
          <w:szCs w:val="28"/>
        </w:rPr>
        <w:t>须通过系统选项</w:t>
      </w:r>
      <w:r>
        <w:rPr>
          <w:rFonts w:hint="eastAsia" w:asciiTheme="minorEastAsia" w:hAnsiTheme="minorEastAsia" w:eastAsiaTheme="minorEastAsia" w:cstheme="minorEastAsia"/>
          <w:b/>
          <w:bCs/>
          <w:sz w:val="28"/>
          <w:szCs w:val="28"/>
        </w:rPr>
        <w:t>明确每条发现点由</w:t>
      </w:r>
      <w:r>
        <w:rPr>
          <w:rFonts w:hint="eastAsia" w:asciiTheme="minorEastAsia" w:hAnsiTheme="minorEastAsia" w:eastAsiaTheme="minorEastAsia" w:cstheme="minorEastAsia"/>
          <w:b/>
          <w:sz w:val="28"/>
          <w:szCs w:val="28"/>
        </w:rPr>
        <w:t>哪篇代表性论文</w:t>
      </w:r>
      <w:r>
        <w:rPr>
          <w:rFonts w:hint="eastAsia" w:asciiTheme="minorEastAsia" w:hAnsiTheme="minorEastAsia" w:eastAsiaTheme="minorEastAsia" w:cstheme="minorEastAsia"/>
          <w:b/>
          <w:bCs/>
          <w:sz w:val="28"/>
          <w:szCs w:val="28"/>
        </w:rPr>
        <w:t>支撑</w:t>
      </w:r>
      <w:r>
        <w:rPr>
          <w:rFonts w:hint="eastAsia" w:asciiTheme="minorEastAsia" w:hAnsiTheme="minorEastAsia" w:eastAsiaTheme="minorEastAsia" w:cstheme="minorEastAsia"/>
          <w:bCs/>
          <w:sz w:val="28"/>
          <w:szCs w:val="28"/>
        </w:rPr>
        <w:t>。未在“四、主要技术支撑材料”填写而作为附件“其他证明材料”提供的论文不得单独用于支撑发现点。发现点总计</w:t>
      </w:r>
      <w:r>
        <w:rPr>
          <w:rFonts w:hint="eastAsia" w:asciiTheme="minorEastAsia" w:hAnsiTheme="minorEastAsia" w:eastAsiaTheme="minorEastAsia" w:cstheme="minorEastAsia"/>
          <w:sz w:val="28"/>
          <w:szCs w:val="28"/>
        </w:rPr>
        <w:t>不应超过400字。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4</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客观评价</w:t>
      </w:r>
      <w:r>
        <w:rPr>
          <w:rFonts w:hint="eastAsia" w:asciiTheme="minorEastAsia" w:hAnsiTheme="minorEastAsia" w:eastAsiaTheme="minorEastAsia" w:cstheme="minorEastAsia"/>
          <w:sz w:val="28"/>
          <w:szCs w:val="28"/>
        </w:rPr>
        <w:t>：应就提名项目的总体科学技术水平，围绕发现点的原创性、公认度和科学价值等方面进行客观评价，鼓励同当前国内外最先进的同类研究进行直接比较。须通过主要他引论文、曾获科技奖励、国内外同行在学术刊物或学术会议中的评论意见等公开的第三方材料加以证明，附件中须提供佐证材料并在正文中标注附件编号。除技术参数外，不应包含科学发现方做出的评价性结论。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5</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应用情况</w:t>
      </w:r>
      <w:r>
        <w:rPr>
          <w:rFonts w:hint="eastAsia" w:asciiTheme="minorEastAsia" w:hAnsiTheme="minorEastAsia" w:eastAsiaTheme="minorEastAsia" w:cstheme="minorEastAsia"/>
          <w:sz w:val="28"/>
          <w:szCs w:val="28"/>
        </w:rPr>
        <w:t>：提名自然科学奖项目可不填此栏目。如有应用，可参照科学技术进步奖的要求进行填写。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直接经济效益：</w:t>
      </w:r>
      <w:r>
        <w:rPr>
          <w:rFonts w:hint="eastAsia" w:asciiTheme="minorEastAsia" w:hAnsiTheme="minorEastAsia" w:eastAsiaTheme="minorEastAsia" w:cstheme="minorEastAsia"/>
          <w:sz w:val="28"/>
          <w:szCs w:val="28"/>
        </w:rPr>
        <w:t>提名自然科学奖项目可不填此栏目。如产生经济效益，可参照科学技术进步奖的要求进行填写。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7</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社会效益</w:t>
      </w:r>
      <w:r>
        <w:rPr>
          <w:rFonts w:hint="eastAsia" w:asciiTheme="minorEastAsia" w:hAnsiTheme="minorEastAsia" w:eastAsiaTheme="minorEastAsia" w:cstheme="minorEastAsia"/>
          <w:sz w:val="28"/>
          <w:szCs w:val="28"/>
        </w:rPr>
        <w:t>：指提名项目在推动科学技术进步，保护自然资源或生态环境；提高国防能力；保障国家和社会安全；改善人民物质、文化、生活及健康水平等方面所起的作用。不超过800字。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代表性论文（专著）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代表性论文（专著）必须在公开发表的学术刊物上发表或作为学术专著出版一年以上，</w:t>
      </w:r>
      <w:r>
        <w:rPr>
          <w:rFonts w:hint="eastAsia" w:asciiTheme="minorEastAsia" w:hAnsiTheme="minorEastAsia" w:eastAsiaTheme="minorEastAsia" w:cstheme="minorEastAsia"/>
          <w:sz w:val="28"/>
          <w:szCs w:val="28"/>
        </w:rPr>
        <w:t>数量不应超过8篇，按重要程度排序，代表性论文须上传全文，专著须上传封面、版权、作者、目录及其他必要页作为附件，上传文件名应为论文（专著）名称。“作者”、“通讯作者”、“第一作者”按原文语言填写；“国内作者”包括论文专著所有国内作者，须填写中文姓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代表性论文（专著）须以国内为主完成，知识产权归属国内所有，署名的第一单位须为国内单位。所有作者都不是项目主要完成人的不能作为代表性论文（专著）。综述性论文不得作为代表性论文。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代表性论文（专著）中包括未列入项目完成人的共同作者的，须征得共同作者的书面知情同意。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附件须上传由具有资格的检索机构提供的代表性论文检索报告全文。影响因子、他引次数来源须一致，并标注检索数据库。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没有通讯作者概念的论文，相应栏目可不填写。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代表性论文或专著的主要他引论文，着重突出代表性论文被公认的情况。主要他引论文数量不应超过8篇，按所引的代表性论文顺序排列，须上传主要他引论文的首页、引用页和文献页作为附件，上传文件名应为引文名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知识产权和标准规范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提名自然科学奖项目可不填写。如自愿填写，可参考科学技术进步奖的填报要求。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b/>
          <w:bCs/>
          <w:sz w:val="28"/>
          <w:szCs w:val="28"/>
          <w:u w:val="none"/>
          <w:lang w:eastAsia="zh-CN"/>
        </w:rPr>
      </w:pPr>
      <w:r>
        <w:rPr>
          <w:rFonts w:hint="eastAsia" w:asciiTheme="minorEastAsia" w:hAnsiTheme="minorEastAsia" w:eastAsiaTheme="minorEastAsia" w:cstheme="minorEastAsia"/>
          <w:b/>
          <w:bCs/>
          <w:sz w:val="28"/>
          <w:szCs w:val="28"/>
          <w:u w:val="none"/>
        </w:rPr>
        <w:t>4</w:t>
      </w:r>
      <w:r>
        <w:rPr>
          <w:rFonts w:hint="eastAsia" w:asciiTheme="minorEastAsia" w:hAnsiTheme="minorEastAsia" w:eastAsiaTheme="minorEastAsia" w:cstheme="minorEastAsia"/>
          <w:b/>
          <w:bCs/>
          <w:sz w:val="28"/>
          <w:szCs w:val="28"/>
          <w:u w:val="none"/>
          <w:lang w:eastAsia="zh-CN"/>
        </w:rPr>
        <w:t>.</w:t>
      </w:r>
      <w:r>
        <w:rPr>
          <w:rFonts w:hint="eastAsia" w:asciiTheme="minorEastAsia" w:hAnsiTheme="minorEastAsia" w:eastAsiaTheme="minorEastAsia" w:cstheme="minorEastAsia"/>
          <w:b/>
          <w:bCs/>
          <w:sz w:val="28"/>
          <w:szCs w:val="28"/>
          <w:u w:val="none"/>
        </w:rPr>
        <w:t>曾获奖励情况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获奖等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项目主要完成人必须是代表性论文的作者。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提名一等奖的项目主要完成人不超过12人，二等奖项目不超过8人，三等奖项目不超过5人。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“主要学术贡献”填写完成人在本项目中所做主要工作，</w:t>
      </w:r>
      <w:r>
        <w:rPr>
          <w:rFonts w:hint="eastAsia" w:asciiTheme="minorEastAsia" w:hAnsiTheme="minorEastAsia" w:eastAsiaTheme="minorEastAsia" w:cstheme="minorEastAsia"/>
          <w:b/>
          <w:sz w:val="28"/>
          <w:szCs w:val="28"/>
        </w:rPr>
        <w:t>须通过系统选项明确在第几发现点中做出贡献以及是哪篇代表性论文的第几作者。</w:t>
      </w:r>
      <w:r>
        <w:rPr>
          <w:rFonts w:hint="eastAsia" w:asciiTheme="minorEastAsia" w:hAnsiTheme="minorEastAsia" w:eastAsiaTheme="minorEastAsia" w:cstheme="minorEastAsia"/>
          <w:sz w:val="28"/>
          <w:szCs w:val="28"/>
        </w:rPr>
        <w:t>未在“四、主要技术支撑材料”填写而作为附件“其他证明材料”提供的论文不得用于支撑完成人贡献。不超过300字。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Times New Roman"/>
          <w:sz w:val="28"/>
          <w:szCs w:val="28"/>
          <w:lang w:eastAsia="zh-CN"/>
        </w:rPr>
      </w:pPr>
      <w:r>
        <w:rPr>
          <w:rFonts w:hint="eastAsia" w:asciiTheme="minorEastAsia" w:hAnsiTheme="minorEastAsia" w:eastAsiaTheme="minorEastAsia" w:cstheme="minorEastAsia"/>
          <w:sz w:val="28"/>
          <w:szCs w:val="28"/>
        </w:rPr>
        <w:t>项目主要完成单位</w:t>
      </w:r>
      <w:r>
        <w:rPr>
          <w:rFonts w:hint="eastAsia" w:asciiTheme="minorEastAsia" w:hAnsiTheme="minorEastAsia" w:eastAsiaTheme="minorEastAsia" w:cstheme="minorEastAsia"/>
          <w:sz w:val="28"/>
          <w:szCs w:val="28"/>
          <w:lang w:eastAsia="zh-CN"/>
        </w:rPr>
        <w:t>须至少是一篇代</w:t>
      </w:r>
      <w:r>
        <w:rPr>
          <w:rFonts w:hint="eastAsia" w:ascii="宋体" w:hAnsi="宋体" w:cs="Times New Roman"/>
          <w:sz w:val="28"/>
          <w:szCs w:val="28"/>
          <w:lang w:eastAsia="zh-CN"/>
        </w:rPr>
        <w:t>表性论文的署名单位，应按完成单位贡献大小排序，分别填写。主要完成单位应为独立法人单位，</w:t>
      </w:r>
      <w:r>
        <w:rPr>
          <w:rFonts w:hint="eastAsia" w:ascii="宋体" w:hAnsi="宋体" w:cs="Times New Roman"/>
          <w:sz w:val="28"/>
          <w:szCs w:val="28"/>
        </w:rPr>
        <w:t>第一完成单位须在津注册登记。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自然科学奖主要附件内容和顺序：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汉仪书宋二S" w:hAnsi="汉仪书宋二S" w:eastAsia="汉仪书宋二S" w:cs="汉仪书宋二S"/>
          <w:sz w:val="28"/>
          <w:szCs w:val="28"/>
        </w:rPr>
        <w:t>①</w:t>
      </w:r>
      <w:r>
        <w:rPr>
          <w:rFonts w:hint="eastAsia" w:ascii="宋体" w:hAnsi="宋体" w:cs="宋体"/>
          <w:sz w:val="28"/>
          <w:szCs w:val="28"/>
        </w:rPr>
        <w:t>代表性论文（专著）：纸质版只装订论文首页和专著版权页；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汉仪书宋二S" w:hAnsi="汉仪书宋二S" w:eastAsia="汉仪书宋二S" w:cs="汉仪书宋二S"/>
          <w:sz w:val="28"/>
          <w:szCs w:val="28"/>
        </w:rPr>
        <w:t>②</w:t>
      </w:r>
      <w:r>
        <w:rPr>
          <w:rFonts w:hint="eastAsia" w:ascii="宋体" w:hAnsi="宋体" w:cs="宋体"/>
          <w:sz w:val="28"/>
          <w:szCs w:val="28"/>
        </w:rPr>
        <w:t>主要他引论文：纸质版只装订首页和被引文献页；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宋体" w:hAnsi="宋体" w:cs="宋体"/>
          <w:sz w:val="28"/>
          <w:szCs w:val="28"/>
        </w:rPr>
        <w:t>③代表性论文引用情况检索报告：纸质版只装订首页和盖章页；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④</w:t>
      </w:r>
      <w:r>
        <w:rPr>
          <w:rFonts w:hint="eastAsia" w:ascii="宋体" w:hAnsi="宋体"/>
          <w:sz w:val="28"/>
          <w:szCs w:val="28"/>
        </w:rPr>
        <w:t>其他主要技术支撑材料：提名书“四、主要技术支撑材料”中填写的知识产权和标准规范、成果科技奖励等其他主要技术支撑材料须在此处按要求逐项上传相应佐证材料，不得遗漏。其中，纸质版中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⑤第三方评价证明材料：包括科技计划项目结项报告、成果鉴定、查新报告等第三方评价证明材料。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⑥外籍专家工作证明：主要完成人中包含外籍专家的，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⑦其他证明材料</w:t>
      </w:r>
      <w:r>
        <w:rPr>
          <w:rFonts w:hint="eastAsia" w:ascii="宋体" w:hAnsi="宋体"/>
          <w:sz w:val="28"/>
          <w:szCs w:val="28"/>
        </w:rPr>
        <w:t>：其他提名单位认为有助于反映项目研究内容和研究水平或反映完成人所做贡献的证明材料。不得提供超出“主要技术支撑材料”</w:t>
      </w:r>
      <w:r>
        <w:rPr>
          <w:rFonts w:hint="eastAsia" w:ascii="宋体" w:hAnsi="宋体"/>
          <w:color w:val="auto"/>
          <w:sz w:val="28"/>
          <w:szCs w:val="28"/>
        </w:rPr>
        <w:t>规定数量范围的论文、专著、专利等知识产权材料。电子版上传全文，</w:t>
      </w:r>
      <w:r>
        <w:rPr>
          <w:rFonts w:hint="eastAsia" w:ascii="宋体" w:hAnsi="宋体"/>
          <w:sz w:val="28"/>
          <w:szCs w:val="28"/>
        </w:rPr>
        <w:t>纸质版可只装订关键页。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Times New Roman"/>
          <w:sz w:val="28"/>
          <w:szCs w:val="28"/>
          <w:lang w:eastAsia="zh-CN"/>
        </w:rPr>
      </w:pPr>
      <w:r>
        <w:rPr>
          <w:rFonts w:hint="eastAsia" w:ascii="宋体" w:hAnsi="宋体" w:cs="Times New Roman"/>
          <w:sz w:val="28"/>
          <w:szCs w:val="28"/>
        </w:rPr>
        <w:t>个人信函及领导讲话、批示等非公开资料不得作为附件提供。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snapToGrid w:val="0"/>
          <w:kern w:val="0"/>
          <w:sz w:val="44"/>
          <w:szCs w:val="44"/>
        </w:rPr>
      </w:pPr>
      <w:r>
        <w:rPr>
          <w:rFonts w:eastAsia="仿宋_GB2312"/>
          <w:sz w:val="32"/>
          <w:szCs w:val="24"/>
        </w:rPr>
        <w:br w:type="page"/>
      </w:r>
      <w:bookmarkStart w:id="28" w:name="_Toc76661446"/>
      <w:r>
        <w:rPr>
          <w:rFonts w:hint="eastAsia" w:ascii="方正小标宋简体" w:hAnsi="方正小标宋简体" w:eastAsia="方正小标宋简体" w:cs="方正小标宋简体"/>
          <w:b w:val="0"/>
          <w:bCs/>
          <w:snapToGrid w:val="0"/>
          <w:kern w:val="0"/>
          <w:sz w:val="44"/>
          <w:szCs w:val="44"/>
        </w:rPr>
        <w:t>技术发明奖</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outlineLvl w:val="1"/>
        <w:rPr>
          <w:rFonts w:hint="eastAsia" w:ascii="方正小标宋简体" w:hAnsi="方正小标宋简体"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sz w:val="28"/>
          <w:szCs w:val="28"/>
        </w:rPr>
      </w:pPr>
      <w:r>
        <w:rPr>
          <w:rFonts w:hint="eastAsia" w:ascii="宋体" w:hAnsi="宋体"/>
          <w:b/>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奖项：选择“技术发明奖”。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类别：选择“无”。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等级：选择“一等奖”、“二等奖”或“三等奖”。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成果登记号：多个登记成果集成报奖的，</w:t>
      </w:r>
      <w:r>
        <w:rPr>
          <w:rFonts w:hint="eastAsia" w:ascii="宋体" w:hAnsi="宋体"/>
          <w:sz w:val="28"/>
          <w:szCs w:val="28"/>
          <w:lang w:eastAsia="zh-CN"/>
        </w:rPr>
        <w:t>填写</w:t>
      </w:r>
      <w:r>
        <w:rPr>
          <w:rFonts w:hint="eastAsia" w:ascii="宋体" w:hAnsi="宋体"/>
          <w:sz w:val="28"/>
          <w:szCs w:val="28"/>
        </w:rPr>
        <w:t>最近登记的成果登记号。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项目名称（中文）：应当简明、准确地反映出项目的技术内容和特征，不超过</w:t>
      </w:r>
      <w:r>
        <w:rPr>
          <w:rFonts w:ascii="宋体" w:hAnsi="宋体"/>
          <w:sz w:val="28"/>
          <w:szCs w:val="28"/>
        </w:rPr>
        <w:t>30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项目名称（英文）：项目的英文名称应翻译准确，不超过1</w:t>
      </w:r>
      <w:r>
        <w:rPr>
          <w:rFonts w:ascii="宋体" w:hAnsi="宋体"/>
          <w:sz w:val="28"/>
          <w:szCs w:val="28"/>
        </w:rPr>
        <w:t>5</w:t>
      </w:r>
      <w:r>
        <w:rPr>
          <w:rFonts w:hint="eastAsia" w:ascii="宋体" w:hAnsi="宋体"/>
          <w:sz w:val="28"/>
          <w:szCs w:val="28"/>
        </w:rPr>
        <w:t>0个字符。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7</w:t>
      </w:r>
      <w:r>
        <w:rPr>
          <w:rFonts w:hint="eastAsia" w:ascii="宋体" w:hAnsi="宋体"/>
          <w:sz w:val="28"/>
          <w:szCs w:val="28"/>
          <w:lang w:eastAsia="zh-CN"/>
        </w:rPr>
        <w:t>.</w:t>
      </w:r>
      <w:r>
        <w:rPr>
          <w:rFonts w:hint="eastAsia" w:ascii="宋体" w:hAnsi="宋体"/>
          <w:sz w:val="28"/>
          <w:szCs w:val="28"/>
        </w:rPr>
        <w:t>提名年份：选择“2021”。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8</w:t>
      </w:r>
      <w:r>
        <w:rPr>
          <w:rFonts w:hint="eastAsia" w:ascii="宋体" w:hAnsi="宋体"/>
          <w:sz w:val="28"/>
          <w:szCs w:val="28"/>
          <w:lang w:eastAsia="zh-CN"/>
        </w:rPr>
        <w:t>.</w:t>
      </w:r>
      <w:r>
        <w:rPr>
          <w:rFonts w:hint="eastAsia" w:ascii="宋体" w:hAnsi="宋体"/>
          <w:sz w:val="28"/>
          <w:szCs w:val="28"/>
        </w:rPr>
        <w:t>主题词：填写3个至7个与项目技术内容密切相关的主题词，不超过30字。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9</w:t>
      </w:r>
      <w:r>
        <w:rPr>
          <w:rFonts w:hint="eastAsia" w:ascii="宋体" w:hAnsi="宋体"/>
          <w:sz w:val="28"/>
          <w:szCs w:val="28"/>
          <w:lang w:eastAsia="zh-CN"/>
        </w:rPr>
        <w:t>.</w:t>
      </w:r>
      <w:r>
        <w:rPr>
          <w:rFonts w:hint="eastAsia" w:ascii="宋体" w:hAnsi="宋体"/>
          <w:sz w:val="28"/>
          <w:szCs w:val="28"/>
        </w:rPr>
        <w:t>所属专业/代码：从下拉菜单中选择最适合的专业分类。跨专业项目在选择一个相对最适合的分类外，可另外选择一个相关专业分类。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lang w:eastAsia="zh-CN"/>
        </w:rPr>
        <w:t>.</w:t>
      </w:r>
      <w:r>
        <w:rPr>
          <w:rFonts w:hint="eastAsia" w:ascii="宋体" w:hAnsi="宋体"/>
          <w:sz w:val="28"/>
          <w:szCs w:val="28"/>
        </w:rPr>
        <w:t>所涉重点领域：项目研究内容涉及的重点领域，从下拉菜单中选择并说明涉及内容、涉及的子领域以及涉及程度等，不超过2</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lang w:eastAsia="zh-CN"/>
        </w:rPr>
        <w:t>.</w:t>
      </w:r>
      <w:r>
        <w:rPr>
          <w:rFonts w:hint="eastAsia" w:ascii="宋体" w:hAnsi="宋体"/>
          <w:sz w:val="28"/>
          <w:szCs w:val="28"/>
        </w:rPr>
        <w:t>所属科学技术领域：如实填写，不超过2</w:t>
      </w:r>
      <w:r>
        <w:rPr>
          <w:rFonts w:ascii="宋体" w:hAnsi="宋体"/>
          <w:sz w:val="28"/>
          <w:szCs w:val="28"/>
        </w:rPr>
        <w:t>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lang w:eastAsia="zh-CN"/>
        </w:rPr>
        <w:t>.</w:t>
      </w:r>
      <w:r>
        <w:rPr>
          <w:rFonts w:hint="eastAsia" w:ascii="宋体" w:hAnsi="宋体"/>
          <w:sz w:val="28"/>
          <w:szCs w:val="28"/>
        </w:rPr>
        <w:t>所属国民经济行业：从下拉菜单中选择。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lang w:eastAsia="zh-CN"/>
        </w:rPr>
        <w:t>.</w:t>
      </w:r>
      <w:r>
        <w:rPr>
          <w:rFonts w:hint="eastAsia" w:ascii="宋体" w:hAnsi="宋体"/>
          <w:sz w:val="28"/>
          <w:szCs w:val="28"/>
        </w:rPr>
        <w:t>任务来源：指项目立项来源及受支持情况，按照先国家后地方，先计划项目后横向委托的顺序填写，不超过5项。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4</w:t>
      </w:r>
      <w:r>
        <w:rPr>
          <w:rFonts w:hint="eastAsia" w:ascii="宋体" w:hAnsi="宋体"/>
          <w:sz w:val="28"/>
          <w:szCs w:val="28"/>
          <w:lang w:eastAsia="zh-CN"/>
        </w:rPr>
        <w:t>.</w:t>
      </w:r>
      <w:r>
        <w:rPr>
          <w:rFonts w:hint="eastAsia" w:ascii="宋体" w:hAnsi="宋体"/>
          <w:sz w:val="28"/>
          <w:szCs w:val="28"/>
        </w:rPr>
        <w:t>项目起止时间：项目起始时间填写项目立项或开始研究的时间；项目完成时间填写项目整体技术首次应用的时间。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简要介绍项目主要内容、特点及应用效果，取得的技术成果以及曾获得的奖励等情况，应反映项目的总体概况。不超过</w:t>
      </w:r>
      <w:r>
        <w:rPr>
          <w:rFonts w:ascii="宋体" w:hAnsi="宋体"/>
          <w:sz w:val="28"/>
          <w:szCs w:val="28"/>
        </w:rPr>
        <w:t>10</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1</w:t>
      </w:r>
      <w:r>
        <w:rPr>
          <w:rFonts w:hint="eastAsia" w:ascii="宋体" w:hAnsi="宋体"/>
          <w:b/>
          <w:sz w:val="28"/>
          <w:szCs w:val="28"/>
          <w:lang w:eastAsia="zh-CN"/>
        </w:rPr>
        <w:t>.</w:t>
      </w:r>
      <w:r>
        <w:rPr>
          <w:rFonts w:hint="eastAsia" w:ascii="宋体" w:hAnsi="宋体"/>
          <w:b/>
          <w:color w:val="auto"/>
          <w:sz w:val="28"/>
          <w:szCs w:val="28"/>
        </w:rPr>
        <w:t>研究背景</w:t>
      </w:r>
      <w:r>
        <w:rPr>
          <w:rFonts w:hint="eastAsia" w:ascii="宋体" w:hAnsi="宋体"/>
          <w:color w:val="auto"/>
          <w:sz w:val="28"/>
          <w:szCs w:val="28"/>
        </w:rPr>
        <w:t>：</w:t>
      </w:r>
      <w:r>
        <w:rPr>
          <w:rFonts w:hint="eastAsia" w:ascii="宋体" w:hAnsi="宋体"/>
          <w:sz w:val="28"/>
          <w:szCs w:val="28"/>
        </w:rPr>
        <w:t>简明扼要地概述立项时国内外相关科学技术状况，主要存在的问题和技术难点及立项目的。不超过800字。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2</w:t>
      </w:r>
      <w:r>
        <w:rPr>
          <w:rFonts w:hint="eastAsia" w:ascii="宋体" w:hAnsi="宋体"/>
          <w:b/>
          <w:sz w:val="28"/>
          <w:szCs w:val="28"/>
          <w:lang w:eastAsia="zh-CN"/>
        </w:rPr>
        <w:t>.</w:t>
      </w:r>
      <w:r>
        <w:rPr>
          <w:rFonts w:hint="eastAsia" w:ascii="宋体" w:hAnsi="宋体"/>
          <w:b/>
          <w:sz w:val="28"/>
          <w:szCs w:val="28"/>
        </w:rPr>
        <w:t>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3</w:t>
      </w:r>
      <w:r>
        <w:rPr>
          <w:rFonts w:hint="eastAsia" w:ascii="宋体" w:hAnsi="宋体"/>
          <w:b/>
          <w:sz w:val="28"/>
          <w:szCs w:val="28"/>
          <w:lang w:eastAsia="zh-CN"/>
        </w:rPr>
        <w:t>.</w:t>
      </w:r>
      <w:r>
        <w:rPr>
          <w:rFonts w:hint="eastAsia" w:ascii="宋体" w:hAnsi="宋体"/>
          <w:b/>
          <w:sz w:val="28"/>
          <w:szCs w:val="28"/>
        </w:rPr>
        <w:t>发明点：</w:t>
      </w:r>
      <w:r>
        <w:rPr>
          <w:rFonts w:hint="eastAsia" w:ascii="宋体" w:hAnsi="宋体"/>
          <w:sz w:val="28"/>
          <w:szCs w:val="28"/>
        </w:rPr>
        <w:t>发明点是项目详细内容在原创技术方面的归纳与总结，应简明、准确阐述，每个发明点应是相对独立存在的。发明点须由“主要技术支撑材料”中填报的已授权发明专利作为支撑，</w:t>
      </w:r>
      <w:r>
        <w:rPr>
          <w:rFonts w:hint="eastAsia" w:ascii="宋体" w:hAnsi="宋体"/>
          <w:b/>
          <w:sz w:val="28"/>
          <w:szCs w:val="28"/>
        </w:rPr>
        <w:t>须通过系统选项</w:t>
      </w:r>
      <w:r>
        <w:rPr>
          <w:rFonts w:hint="eastAsia" w:ascii="宋体" w:hAnsi="宋体"/>
          <w:b/>
          <w:bCs/>
          <w:sz w:val="28"/>
          <w:szCs w:val="28"/>
        </w:rPr>
        <w:t>明确每条发明点由哪项发明专利支撑。</w:t>
      </w:r>
      <w:r>
        <w:rPr>
          <w:rFonts w:hint="eastAsia" w:ascii="宋体" w:hAnsi="宋体"/>
          <w:bCs/>
          <w:sz w:val="28"/>
          <w:szCs w:val="28"/>
        </w:rPr>
        <w:t>未在“四、主要技术支撑材料”填写而作为附件“其他证明材料”提供的专利不得单独用于支撑发明点。发现点总计</w:t>
      </w:r>
      <w:r>
        <w:rPr>
          <w:rFonts w:hint="eastAsia" w:ascii="宋体" w:hAnsi="宋体"/>
          <w:sz w:val="28"/>
          <w:szCs w:val="28"/>
        </w:rPr>
        <w:t>不应超过400字。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sz w:val="28"/>
          <w:szCs w:val="28"/>
        </w:rPr>
      </w:pPr>
      <w:r>
        <w:rPr>
          <w:rFonts w:hint="eastAsia" w:ascii="宋体" w:hAnsi="宋体"/>
          <w:b/>
          <w:sz w:val="28"/>
          <w:szCs w:val="28"/>
        </w:rPr>
        <w:t>4</w:t>
      </w:r>
      <w:r>
        <w:rPr>
          <w:rFonts w:hint="eastAsia" w:ascii="宋体" w:hAnsi="宋体"/>
          <w:b/>
          <w:sz w:val="28"/>
          <w:szCs w:val="28"/>
          <w:lang w:eastAsia="zh-CN"/>
        </w:rPr>
        <w:t>.</w:t>
      </w:r>
      <w:r>
        <w:rPr>
          <w:rFonts w:hint="eastAsia" w:ascii="宋体" w:hAnsi="宋体"/>
          <w:b/>
          <w:sz w:val="28"/>
          <w:szCs w:val="28"/>
        </w:rPr>
        <w:t>客观评价</w:t>
      </w:r>
      <w:r>
        <w:rPr>
          <w:rFonts w:hint="eastAsia" w:ascii="宋体" w:hAnsi="宋体"/>
          <w:sz w:val="28"/>
          <w:szCs w:val="28"/>
        </w:rPr>
        <w:t>：应就提名项目的总体科学技术水平，围绕项目的首创性、先进性和技术价值等方面进行客观评价，鼓励同当前国内外最先进的同类技术进行直接比较。应提供应用证明、经济效益证明、曾获科技奖励、检测报告、成果鉴定、查新报告或国内外同行在学术刊物或学术会议中的评论意见等公开的第三方材料加以证明，在正文中标注佐证材料的附件编号。除技术参数外，不应包含技术发明方做出的评价性结论。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5</w:t>
      </w:r>
      <w:r>
        <w:rPr>
          <w:rFonts w:hint="eastAsia" w:ascii="宋体" w:hAnsi="宋体"/>
          <w:b/>
          <w:sz w:val="28"/>
          <w:szCs w:val="28"/>
          <w:lang w:eastAsia="zh-CN"/>
        </w:rPr>
        <w:t>.</w:t>
      </w:r>
      <w:r>
        <w:rPr>
          <w:rFonts w:hint="eastAsia" w:ascii="宋体" w:hAnsi="宋体"/>
          <w:b/>
          <w:sz w:val="28"/>
          <w:szCs w:val="28"/>
        </w:rPr>
        <w:t>应用情况：</w:t>
      </w:r>
      <w:r>
        <w:rPr>
          <w:rFonts w:hint="eastAsia" w:ascii="宋体" w:hAnsi="宋体"/>
          <w:sz w:val="28"/>
          <w:szCs w:val="28"/>
        </w:rPr>
        <w:t>应就该项目整体技术的生产、应用、推广等进行概述，要求已正式应用一年以上。试用和验证不得作为应用情况。附件中应提供能够证明技术应用情况的佐证材料。不超过8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主观出具的应用证明材料可参考本手册中提供的模板，鼓励使用客观证明材料（合同、协议、使用报告等）。应用证明材料应能充分反映该技术发明的应用起止时间、应用成果名称、应用单位、单位地址、应用范围、数量、效果并标注应用单位联系方式。主观出具的应用证明须加盖应用单位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6</w:t>
      </w:r>
      <w:r>
        <w:rPr>
          <w:rFonts w:hint="eastAsia" w:ascii="宋体" w:hAnsi="宋体"/>
          <w:b/>
          <w:sz w:val="28"/>
          <w:szCs w:val="28"/>
          <w:lang w:eastAsia="zh-CN"/>
        </w:rPr>
        <w:t>.</w:t>
      </w:r>
      <w:r>
        <w:rPr>
          <w:rFonts w:hint="eastAsia" w:ascii="宋体" w:hAnsi="宋体"/>
          <w:b/>
          <w:sz w:val="28"/>
          <w:szCs w:val="28"/>
        </w:rPr>
        <w:t>直接经济效益：</w:t>
      </w:r>
      <w:r>
        <w:rPr>
          <w:rFonts w:hint="eastAsia" w:ascii="宋体" w:hAnsi="宋体"/>
          <w:sz w:val="28"/>
          <w:szCs w:val="28"/>
        </w:rPr>
        <w:t>应为该项目填报的所有“主要完成单位”直接取得的经济效益，包括但不限于近3年取得的新增收入、新增利润、新增税收、创汇和节支等情况，应列明各项数据的主要来源和计算依据。附件中应提供必要的证明材料作为支撑。不超过</w:t>
      </w:r>
      <w:r>
        <w:rPr>
          <w:rFonts w:ascii="宋体" w:hAnsi="宋体"/>
          <w:sz w:val="28"/>
          <w:szCs w:val="28"/>
        </w:rPr>
        <w:t>800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非参与项目提名的“主要完成单位”取得的经济效益应在“应用情况”中作为应用推广效益填报，不得纳入直接经济效益计算。经济效益统计范围以实际到账为准，尚未拨付的款项不应纳入数据统计。没有直接经济效益的请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经济效益的证明材料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交易类型。未经认定登记的技术合同无效，登记证明中成果拥有方不在主要完成单位之列的不属于直接经济效益，以上两者均不得纳入数据统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sz w:val="28"/>
          <w:szCs w:val="28"/>
        </w:rPr>
        <w:t>专项</w:t>
      </w:r>
      <w:r>
        <w:rPr>
          <w:rFonts w:hint="eastAsia" w:ascii="宋体" w:hAnsi="宋体"/>
          <w:sz w:val="28"/>
          <w:szCs w:val="28"/>
        </w:rPr>
        <w:t>审计报告，应注明项目名称和主要完成单位，审计范围包括但不限于近3年项目取得的直接经济效益，审计结果须与提名书正文中使用的数据相一致，企业年度审计报告无效。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7</w:t>
      </w:r>
      <w:r>
        <w:rPr>
          <w:rFonts w:hint="eastAsia" w:ascii="宋体" w:hAnsi="宋体"/>
          <w:b/>
          <w:sz w:val="28"/>
          <w:szCs w:val="28"/>
          <w:lang w:eastAsia="zh-CN"/>
        </w:rPr>
        <w:t>.</w:t>
      </w:r>
      <w:r>
        <w:rPr>
          <w:rFonts w:hint="eastAsia" w:ascii="宋体" w:hAnsi="宋体"/>
          <w:b/>
          <w:sz w:val="28"/>
          <w:szCs w:val="28"/>
        </w:rPr>
        <w:t>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FF0000"/>
          <w:sz w:val="28"/>
          <w:szCs w:val="28"/>
        </w:rPr>
      </w:pPr>
      <w:r>
        <w:rPr>
          <w:rFonts w:hint="eastAsia" w:ascii="宋体" w:hAnsi="宋体"/>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1</w:t>
      </w:r>
      <w:r>
        <w:rPr>
          <w:rFonts w:hint="eastAsia" w:ascii="宋体" w:hAnsi="宋体"/>
          <w:b/>
          <w:bCs/>
          <w:sz w:val="28"/>
          <w:szCs w:val="28"/>
          <w:lang w:eastAsia="zh-CN"/>
        </w:rPr>
        <w:t>.</w:t>
      </w:r>
      <w:r>
        <w:rPr>
          <w:rFonts w:hint="eastAsia" w:ascii="宋体" w:hAnsi="宋体"/>
          <w:b/>
          <w:bCs/>
          <w:sz w:val="28"/>
          <w:szCs w:val="28"/>
        </w:rPr>
        <w:t>代表性论文（专著）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提名技术发明奖的项目无须填写。如自愿填写，可参考科学技术进步奖的填报要求。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ascii="宋体" w:hAnsi="宋体"/>
          <w:b/>
          <w:bCs/>
          <w:sz w:val="28"/>
          <w:szCs w:val="28"/>
        </w:rPr>
        <w:t>2</w:t>
      </w:r>
      <w:r>
        <w:rPr>
          <w:rFonts w:hint="eastAsia" w:ascii="宋体" w:hAnsi="宋体"/>
          <w:b/>
          <w:bCs/>
          <w:sz w:val="28"/>
          <w:szCs w:val="28"/>
          <w:lang w:eastAsia="zh-CN"/>
        </w:rPr>
        <w:t>.</w:t>
      </w:r>
      <w:r>
        <w:rPr>
          <w:rFonts w:hint="eastAsia" w:ascii="宋体" w:hAnsi="宋体"/>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提名技术发明奖的项目不应填写。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sz w:val="28"/>
          <w:szCs w:val="28"/>
          <w:lang w:eastAsia="zh-CN"/>
        </w:rPr>
      </w:pPr>
      <w:r>
        <w:rPr>
          <w:rFonts w:hint="eastAsia" w:ascii="宋体" w:hAnsi="宋体"/>
          <w:b/>
          <w:bCs/>
          <w:sz w:val="28"/>
          <w:szCs w:val="28"/>
        </w:rPr>
        <w:t>3</w:t>
      </w:r>
      <w:r>
        <w:rPr>
          <w:rFonts w:hint="eastAsia" w:ascii="宋体" w:hAnsi="宋体"/>
          <w:b/>
          <w:bCs/>
          <w:sz w:val="28"/>
          <w:szCs w:val="28"/>
          <w:lang w:eastAsia="zh-CN"/>
        </w:rPr>
        <w:t>.</w:t>
      </w:r>
      <w:r>
        <w:rPr>
          <w:rFonts w:hint="eastAsia" w:ascii="宋体" w:hAnsi="宋体"/>
          <w:b/>
          <w:bCs/>
          <w:sz w:val="28"/>
          <w:szCs w:val="28"/>
        </w:rPr>
        <w:t>知识产权和标准规范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10</w:t>
      </w:r>
      <w:r>
        <w:rPr>
          <w:rFonts w:hint="eastAsia" w:ascii="宋体" w:hAnsi="宋体"/>
          <w:sz w:val="28"/>
          <w:szCs w:val="28"/>
        </w:rPr>
        <w:t>项，按重要程度排序。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专利须上传说明书全文（含摘要页、权利要求书和说明书）、标准须上传标准全文，其他知识产权上传证书作为附件，上传文件名应为知识产权和标准规范的具体名称。未获得授权的专利不得作为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专利和标准依据表格要求逐项填写</w:t>
      </w:r>
      <w:r>
        <w:rPr>
          <w:rFonts w:hint="eastAsia" w:ascii="宋体" w:hAnsi="宋体"/>
          <w:color w:val="auto"/>
          <w:sz w:val="28"/>
          <w:szCs w:val="28"/>
          <w:u w:val="none"/>
        </w:rPr>
        <w:t>，国内专利授权号应以ZL开头，数字间连续填写，不要空格；计算机软件</w:t>
      </w:r>
      <w:r>
        <w:rPr>
          <w:rFonts w:hint="eastAsia" w:ascii="宋体" w:hAnsi="宋体"/>
          <w:sz w:val="28"/>
          <w:szCs w:val="28"/>
        </w:rPr>
        <w:t>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发明人（包括培育人）或权利人均不是项目主要完成人（完成单位）的知识产权不得作为技术支撑材料。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处于不同办理状态（已申请/已授权）的知识产权视为同一知识产权，在国家或省部级科学技术奖获奖项目中使用过的不得再次使用。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b/>
          <w:bCs/>
          <w:sz w:val="28"/>
          <w:szCs w:val="28"/>
          <w:u w:val="none"/>
          <w:lang w:eastAsia="zh-CN"/>
        </w:rPr>
      </w:pPr>
      <w:r>
        <w:rPr>
          <w:rFonts w:ascii="宋体" w:hAnsi="宋体"/>
          <w:b/>
          <w:bCs/>
          <w:sz w:val="28"/>
          <w:szCs w:val="28"/>
        </w:rPr>
        <w:t>4</w:t>
      </w:r>
      <w:r>
        <w:rPr>
          <w:rFonts w:hint="eastAsia" w:ascii="宋体" w:hAnsi="宋体"/>
          <w:b/>
          <w:bCs/>
          <w:sz w:val="28"/>
          <w:szCs w:val="28"/>
          <w:lang w:eastAsia="zh-CN"/>
        </w:rPr>
        <w:t>.</w:t>
      </w:r>
      <w:r>
        <w:rPr>
          <w:rFonts w:hint="eastAsia" w:ascii="宋体" w:hAnsi="宋体"/>
          <w:b/>
          <w:bCs/>
          <w:sz w:val="28"/>
          <w:szCs w:val="28"/>
          <w:u w:val="none"/>
        </w:rPr>
        <w:t>曾获奖励情况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b/>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获奖等级。</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五</w:t>
      </w:r>
      <w:r>
        <w:rPr>
          <w:rFonts w:hint="eastAsia" w:ascii="宋体" w:hAnsi="宋体"/>
          <w:b/>
          <w:bCs/>
          <w:sz w:val="28"/>
          <w:szCs w:val="28"/>
          <w:lang w:eastAsia="zh-CN"/>
        </w:rPr>
        <w:t>．</w:t>
      </w:r>
      <w:r>
        <w:rPr>
          <w:rFonts w:hint="eastAsia" w:ascii="宋体" w:hAnsi="宋体"/>
          <w:b/>
          <w:bCs/>
          <w:sz w:val="28"/>
          <w:szCs w:val="28"/>
        </w:rPr>
        <w:t>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u w:val="none"/>
        </w:rPr>
      </w:pPr>
      <w:r>
        <w:rPr>
          <w:rFonts w:hint="eastAsia" w:ascii="宋体" w:hAnsi="宋体"/>
          <w:color w:val="auto"/>
          <w:sz w:val="28"/>
          <w:szCs w:val="28"/>
          <w:u w:val="none"/>
        </w:rPr>
        <w:t>项目主要完成人须对研究内容有实质性贡献，仅从事组织管理和辅助服务的工作人员不应作为主要完成人。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提名一等奖的项目主要完成人不超过1</w:t>
      </w:r>
      <w:r>
        <w:rPr>
          <w:rFonts w:ascii="宋体" w:hAnsi="宋体"/>
          <w:sz w:val="28"/>
          <w:szCs w:val="28"/>
        </w:rPr>
        <w:t>2</w:t>
      </w:r>
      <w:r>
        <w:rPr>
          <w:rFonts w:hint="eastAsia" w:ascii="宋体" w:hAnsi="宋体"/>
          <w:sz w:val="28"/>
          <w:szCs w:val="28"/>
        </w:rPr>
        <w:t>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“主要技术贡献”填写完成人在本项目中所做主要工作，不超过300字。</w:t>
      </w:r>
      <w:r>
        <w:rPr>
          <w:rFonts w:hint="eastAsia" w:ascii="宋体" w:hAnsi="宋体"/>
          <w:b/>
          <w:sz w:val="28"/>
          <w:szCs w:val="28"/>
        </w:rPr>
        <w:t>须通过系统选项明确在第几发明点中做出贡献以及是哪项主要技术支撑材料的第几完成人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b/>
          <w:bCs/>
          <w:sz w:val="28"/>
          <w:szCs w:val="28"/>
        </w:rPr>
      </w:pPr>
      <w:r>
        <w:rPr>
          <w:rFonts w:hint="eastAsia" w:ascii="宋体" w:hAnsi="宋体"/>
          <w:b/>
          <w:bCs/>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Times New Roman"/>
          <w:sz w:val="28"/>
          <w:szCs w:val="28"/>
          <w:lang w:eastAsia="zh-CN"/>
        </w:rPr>
      </w:pPr>
      <w:r>
        <w:rPr>
          <w:rFonts w:hint="eastAsia" w:ascii="宋体" w:hAnsi="宋体" w:cs="Times New Roman"/>
          <w:sz w:val="28"/>
          <w:szCs w:val="28"/>
          <w:lang w:eastAsia="zh-CN"/>
        </w:rPr>
        <w:t>项目的主要完成单位须在主要支撑材料中有所体现，应按单位贡献大小排序，分别填写。主要完成单位应为独立法人单位，</w:t>
      </w:r>
      <w:r>
        <w:rPr>
          <w:rFonts w:hint="eastAsia" w:ascii="宋体" w:hAnsi="宋体" w:cs="Times New Roman"/>
          <w:sz w:val="28"/>
          <w:szCs w:val="28"/>
        </w:rPr>
        <w:t>第一完成单位须在津注册登记。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 xml:space="preserve"> “技术开发和应用的主要贡献”填报内容不超过4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技术发明奖主要附件内容和顺序：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汉仪书宋二S" w:hAnsi="汉仪书宋二S" w:eastAsia="汉仪书宋二S" w:cs="汉仪书宋二S"/>
          <w:sz w:val="28"/>
          <w:szCs w:val="28"/>
        </w:rPr>
        <w:t>①</w:t>
      </w:r>
      <w:r>
        <w:rPr>
          <w:rFonts w:hint="eastAsia" w:ascii="宋体" w:hAnsi="宋体"/>
          <w:sz w:val="28"/>
          <w:szCs w:val="28"/>
        </w:rPr>
        <w:t>主要技术支撑材料：提名书“主要技术支撑材料”中填写的支撑材料须在此处按要求逐项上传相应佐证材料，不得遗漏。纸质版中论文只装订首页，专著只装订版权页，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宋体" w:hAnsi="宋体"/>
          <w:sz w:val="28"/>
          <w:szCs w:val="28"/>
        </w:rPr>
        <w:t>②</w:t>
      </w:r>
      <w:r>
        <w:rPr>
          <w:rFonts w:hint="eastAsia" w:ascii="宋体" w:hAnsi="宋体" w:cs="宋体"/>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③</w:t>
      </w:r>
      <w:r>
        <w:rPr>
          <w:rFonts w:hint="eastAsia" w:ascii="宋体" w:hAnsi="宋体" w:cs="宋体"/>
          <w:sz w:val="28"/>
          <w:szCs w:val="28"/>
        </w:rPr>
        <w:t>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④</w:t>
      </w:r>
      <w:r>
        <w:rPr>
          <w:rFonts w:hint="eastAsia" w:ascii="宋体" w:hAnsi="宋体"/>
          <w:sz w:val="28"/>
          <w:szCs w:val="28"/>
        </w:rPr>
        <w:t>应用和经济效益证明：客观证明材料上传全文，纸质版只装订首页、签字盖章等关键页；主观证明材料要求装订原件；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rPr>
      </w:pPr>
      <w:r>
        <w:rPr>
          <w:rFonts w:hint="eastAsia" w:ascii="宋体" w:hAnsi="宋体" w:cs="宋体"/>
          <w:sz w:val="28"/>
          <w:szCs w:val="28"/>
        </w:rPr>
        <w:t>⑤</w:t>
      </w:r>
      <w:r>
        <w:rPr>
          <w:rFonts w:hint="eastAsia" w:ascii="宋体" w:hAnsi="宋体"/>
          <w:sz w:val="28"/>
          <w:szCs w:val="28"/>
        </w:rPr>
        <w:t>经济效益审计报告：仅一等奖提名项目提供，上传审计报告全文；纸质版只装订首页、签字盖章等关键页</w:t>
      </w:r>
      <w:r>
        <w:rPr>
          <w:rFonts w:hint="eastAsia" w:ascii="宋体" w:hAnsi="宋体"/>
          <w:color w:val="auto"/>
          <w:sz w:val="28"/>
          <w:szCs w:val="28"/>
        </w:rPr>
        <w:t>，须为原件；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⑥</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⑦外籍专家工作证明：主要完成人中包含外籍专家的，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rPr>
      </w:pPr>
      <w:r>
        <w:rPr>
          <w:rFonts w:hint="eastAsia" w:ascii="宋体" w:hAnsi="宋体" w:cs="宋体"/>
          <w:sz w:val="28"/>
          <w:szCs w:val="28"/>
        </w:rPr>
        <w:t>⑧其他证明材料</w:t>
      </w:r>
      <w:r>
        <w:rPr>
          <w:rFonts w:hint="eastAsia" w:ascii="宋体" w:hAnsi="宋体"/>
          <w:sz w:val="28"/>
          <w:szCs w:val="28"/>
        </w:rPr>
        <w:t>：其他提名单位认为有助于反映项目研究内容和研究水平或反映完成人所做贡献的证明材料。不得提供超出“主要技术支撑材</w:t>
      </w:r>
      <w:r>
        <w:rPr>
          <w:rFonts w:hint="eastAsia" w:ascii="宋体" w:hAnsi="宋体"/>
          <w:color w:val="auto"/>
          <w:sz w:val="28"/>
          <w:szCs w:val="28"/>
        </w:rPr>
        <w:t>料”规定数量范围的论文、专著、专利等知识产权材料。电子版上传全文，纸质版可只装订关键页。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olor w:val="auto"/>
          <w:sz w:val="28"/>
          <w:szCs w:val="28"/>
        </w:rPr>
        <w:t>为便于排序，系统允许自由填写附件编号，须确保正式</w:t>
      </w:r>
      <w:r>
        <w:rPr>
          <w:rFonts w:hint="eastAsia" w:ascii="宋体" w:hAnsi="宋体"/>
          <w:sz w:val="28"/>
          <w:szCs w:val="28"/>
        </w:rPr>
        <w:t>上报的附件编号从1开始，保持连续。各类附件应按上述规定的顺序排列，其中主要技术支撑材料内部可根据重要程度调整不同类型材料的附件顺序，但同类材料不得拆分。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u w:val="none"/>
        </w:rPr>
      </w:pPr>
      <w:r>
        <w:rPr>
          <w:rFonts w:hint="eastAsia" w:ascii="宋体" w:hAnsi="宋体"/>
          <w:color w:val="auto"/>
          <w:sz w:val="28"/>
          <w:szCs w:val="28"/>
          <w:u w:val="none"/>
        </w:rPr>
        <w:t>个人信函及领导讲话、批示等非公开资料不得作为附件提供。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sz w:val="36"/>
          <w:szCs w:val="36"/>
        </w:rPr>
      </w:pPr>
      <w:r>
        <w:rPr>
          <w:rFonts w:ascii="黑体" w:eastAsia="黑体"/>
          <w:b/>
          <w:bCs/>
          <w:sz w:val="32"/>
          <w:szCs w:val="24"/>
        </w:rPr>
        <w:br w:type="page"/>
      </w:r>
      <w:bookmarkStart w:id="29" w:name="_Toc76661447"/>
      <w:r>
        <w:rPr>
          <w:rFonts w:hint="eastAsia" w:ascii="方正小标宋简体" w:hAnsi="方正小标宋简体" w:eastAsia="方正小标宋简体" w:cs="方正小标宋简体"/>
          <w:b w:val="0"/>
          <w:bCs/>
          <w:sz w:val="36"/>
          <w:szCs w:val="36"/>
        </w:rPr>
        <w:t>科学技术进步奖</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奖项：选择“科学技术进步奖”。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类别：选择 “开发类”、“公益类”、“推广类”或“重大工程类”。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①开发类项目包括在科学研究和技术开发活动中，完成具有重要市场价值的产品、技术、材料、设计和生物品种及其应用推广；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②公益类项目包括标准、计量、环保、科普、资源、医疗卫生等。医疗卫生类成果，属于基础研究和应用基础研究类项目，尚未到临床应用阶段，不能提名科学技术进步奖；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③推广类项目包括列入国家级或省市级科技成果推广计划并已验收的成果，或者实施国家级推广计划指南项目的成果（应提供实施许可协议）；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④重大工程类是指列入市级以上（含市级）国民经济和社会发展计划的重大综合性基本建设工程、科学技术工程等；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等级：选择“一等奖”、“二等奖”或“三等奖”。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成果登记号：多个登记成果集成报奖的，</w:t>
      </w:r>
      <w:r>
        <w:rPr>
          <w:rFonts w:hint="eastAsia" w:ascii="宋体" w:hAnsi="宋体"/>
          <w:sz w:val="28"/>
          <w:szCs w:val="28"/>
          <w:lang w:eastAsia="zh-CN"/>
        </w:rPr>
        <w:t>填写</w:t>
      </w:r>
      <w:r>
        <w:rPr>
          <w:rFonts w:hint="eastAsia" w:ascii="宋体" w:hAnsi="宋体"/>
          <w:sz w:val="28"/>
          <w:szCs w:val="28"/>
        </w:rPr>
        <w:t>最近登记的成果登记号。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项目名称（中文）：应当简明、准确地反映出项目的技术内容和特征，不超过</w:t>
      </w:r>
      <w:r>
        <w:rPr>
          <w:rFonts w:ascii="宋体" w:hAnsi="宋体"/>
          <w:sz w:val="28"/>
          <w:szCs w:val="28"/>
        </w:rPr>
        <w:t>30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项目名称（英文）：项目的英文名称应翻译准确，不超过1</w:t>
      </w:r>
      <w:r>
        <w:rPr>
          <w:rFonts w:ascii="宋体" w:hAnsi="宋体"/>
          <w:sz w:val="28"/>
          <w:szCs w:val="28"/>
        </w:rPr>
        <w:t>5</w:t>
      </w:r>
      <w:r>
        <w:rPr>
          <w:rFonts w:hint="eastAsia" w:ascii="宋体" w:hAnsi="宋体"/>
          <w:sz w:val="28"/>
          <w:szCs w:val="28"/>
        </w:rPr>
        <w:t>0个字符。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7</w:t>
      </w:r>
      <w:r>
        <w:rPr>
          <w:rFonts w:hint="eastAsia" w:ascii="宋体" w:hAnsi="宋体"/>
          <w:sz w:val="28"/>
          <w:szCs w:val="28"/>
          <w:lang w:eastAsia="zh-CN"/>
        </w:rPr>
        <w:t>.</w:t>
      </w:r>
      <w:r>
        <w:rPr>
          <w:rFonts w:hint="eastAsia" w:ascii="宋体" w:hAnsi="宋体"/>
          <w:sz w:val="28"/>
          <w:szCs w:val="28"/>
        </w:rPr>
        <w:t>提名年份：选择“2021”。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8</w:t>
      </w:r>
      <w:r>
        <w:rPr>
          <w:rFonts w:hint="eastAsia" w:ascii="宋体" w:hAnsi="宋体"/>
          <w:sz w:val="28"/>
          <w:szCs w:val="28"/>
          <w:lang w:eastAsia="zh-CN"/>
        </w:rPr>
        <w:t>.</w:t>
      </w:r>
      <w:r>
        <w:rPr>
          <w:rFonts w:hint="eastAsia" w:ascii="宋体" w:hAnsi="宋体"/>
          <w:sz w:val="28"/>
          <w:szCs w:val="28"/>
        </w:rPr>
        <w:t>主题词：填写3个至7个与项目技术内容密切相关的主题词，不超过30字。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sz w:val="28"/>
          <w:szCs w:val="28"/>
          <w:lang w:eastAsia="zh-CN"/>
        </w:rPr>
      </w:pPr>
      <w:r>
        <w:rPr>
          <w:rFonts w:hint="eastAsia" w:ascii="宋体" w:hAnsi="宋体"/>
          <w:sz w:val="28"/>
          <w:szCs w:val="28"/>
        </w:rPr>
        <w:t>9</w:t>
      </w:r>
      <w:r>
        <w:rPr>
          <w:rFonts w:hint="eastAsia" w:ascii="宋体" w:hAnsi="宋体"/>
          <w:sz w:val="28"/>
          <w:szCs w:val="28"/>
          <w:lang w:eastAsia="zh-CN"/>
        </w:rPr>
        <w:t>.</w:t>
      </w:r>
      <w:r>
        <w:rPr>
          <w:rFonts w:hint="eastAsia" w:ascii="宋体" w:hAnsi="宋体"/>
          <w:sz w:val="28"/>
          <w:szCs w:val="28"/>
        </w:rPr>
        <w:t>所属专业/代码：从下拉菜单中选择最适合的专业分类。跨专业项目在选择一个相对最适合的分类外，可另外选择一个相关专业分类。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lang w:eastAsia="zh-CN"/>
        </w:rPr>
        <w:t>.</w:t>
      </w:r>
      <w:r>
        <w:rPr>
          <w:rFonts w:hint="eastAsia" w:ascii="宋体" w:hAnsi="宋体"/>
          <w:sz w:val="28"/>
          <w:szCs w:val="28"/>
        </w:rPr>
        <w:t>所涉重点领域：项目研究内容涉及的重点领域，从下拉菜单中选择并说明涉及内容、涉及的子领域以及涉及程度等，不超过2</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ascii="宋体" w:hAnsi="宋体"/>
          <w:sz w:val="28"/>
          <w:szCs w:val="28"/>
        </w:rPr>
        <w:t>11</w:t>
      </w:r>
      <w:r>
        <w:rPr>
          <w:rFonts w:hint="eastAsia" w:ascii="宋体" w:hAnsi="宋体"/>
          <w:sz w:val="28"/>
          <w:szCs w:val="28"/>
          <w:lang w:eastAsia="zh-CN"/>
        </w:rPr>
        <w:t>.</w:t>
      </w:r>
      <w:r>
        <w:rPr>
          <w:rFonts w:hint="eastAsia" w:ascii="宋体" w:hAnsi="宋体"/>
          <w:sz w:val="28"/>
          <w:szCs w:val="28"/>
        </w:rPr>
        <w:t>所属科学技术领域：如实填写，不超过2</w:t>
      </w:r>
      <w:r>
        <w:rPr>
          <w:rFonts w:ascii="宋体" w:hAnsi="宋体"/>
          <w:sz w:val="28"/>
          <w:szCs w:val="28"/>
        </w:rPr>
        <w:t>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lang w:eastAsia="zh-CN"/>
        </w:rPr>
        <w:t>.</w:t>
      </w:r>
      <w:r>
        <w:rPr>
          <w:rFonts w:hint="eastAsia" w:ascii="宋体" w:hAnsi="宋体"/>
          <w:sz w:val="28"/>
          <w:szCs w:val="28"/>
        </w:rPr>
        <w:t>所属国民经济行业：从下拉菜单中选择。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lang w:eastAsia="zh-CN"/>
        </w:rPr>
        <w:t>.</w:t>
      </w:r>
      <w:r>
        <w:rPr>
          <w:rFonts w:hint="eastAsia" w:ascii="宋体" w:hAnsi="宋体"/>
          <w:sz w:val="28"/>
          <w:szCs w:val="28"/>
        </w:rPr>
        <w:t>任务来源：指项目立项来源及受支持情况，按照先国家后地方，先计划项目后横向委托的顺序填写，不超过5项。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4</w:t>
      </w:r>
      <w:r>
        <w:rPr>
          <w:rFonts w:hint="eastAsia" w:ascii="宋体" w:hAnsi="宋体"/>
          <w:sz w:val="28"/>
          <w:szCs w:val="28"/>
          <w:lang w:eastAsia="zh-CN"/>
        </w:rPr>
        <w:t>.</w:t>
      </w:r>
      <w:r>
        <w:rPr>
          <w:rFonts w:hint="eastAsia" w:ascii="宋体" w:hAnsi="宋体"/>
          <w:sz w:val="28"/>
          <w:szCs w:val="28"/>
        </w:rPr>
        <w:t>项目起止时间：项目起始时间填写项目立项或开始研究的时间；项目完成时间填写项目整体技术首次应用的时间。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简要介绍项目主要内容、特点及应用效果，取得的技术成果以及曾获得的奖励等情况，应反映项目的总体概况。不超过</w:t>
      </w:r>
      <w:r>
        <w:rPr>
          <w:rFonts w:ascii="宋体" w:hAnsi="宋体"/>
          <w:sz w:val="28"/>
          <w:szCs w:val="28"/>
        </w:rPr>
        <w:t>10</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1</w:t>
      </w:r>
      <w:r>
        <w:rPr>
          <w:rFonts w:hint="eastAsia" w:ascii="宋体" w:hAnsi="宋体"/>
          <w:b/>
          <w:sz w:val="28"/>
          <w:szCs w:val="28"/>
          <w:lang w:eastAsia="zh-CN"/>
        </w:rPr>
        <w:t>.</w:t>
      </w:r>
      <w:r>
        <w:rPr>
          <w:rFonts w:hint="eastAsia" w:ascii="宋体" w:hAnsi="宋体"/>
          <w:b/>
          <w:color w:val="auto"/>
          <w:sz w:val="28"/>
          <w:szCs w:val="28"/>
        </w:rPr>
        <w:t>研究背景</w:t>
      </w:r>
      <w:r>
        <w:rPr>
          <w:rFonts w:hint="eastAsia" w:ascii="宋体" w:hAnsi="宋体"/>
          <w:color w:val="auto"/>
          <w:sz w:val="28"/>
          <w:szCs w:val="28"/>
        </w:rPr>
        <w:t>：简</w:t>
      </w:r>
      <w:r>
        <w:rPr>
          <w:rFonts w:hint="eastAsia" w:ascii="宋体" w:hAnsi="宋体"/>
          <w:sz w:val="28"/>
          <w:szCs w:val="28"/>
        </w:rPr>
        <w:t>明扼要地概述立项时国内外相关科学技术状况，主要存在的问题和技术难点及立项目的。不超过</w:t>
      </w:r>
      <w:r>
        <w:rPr>
          <w:rFonts w:ascii="宋体" w:hAnsi="宋体"/>
          <w:sz w:val="28"/>
          <w:szCs w:val="28"/>
        </w:rPr>
        <w:t>8</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2</w:t>
      </w:r>
      <w:r>
        <w:rPr>
          <w:rFonts w:hint="eastAsia" w:ascii="宋体" w:hAnsi="宋体"/>
          <w:b/>
          <w:sz w:val="28"/>
          <w:szCs w:val="28"/>
          <w:lang w:eastAsia="zh-CN"/>
        </w:rPr>
        <w:t>.</w:t>
      </w:r>
      <w:r>
        <w:rPr>
          <w:rFonts w:hint="eastAsia" w:ascii="宋体" w:hAnsi="宋体"/>
          <w:b/>
          <w:sz w:val="28"/>
          <w:szCs w:val="28"/>
        </w:rPr>
        <w:t>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术，促进行业技术升级等方面取得的成果。项目详细技术内容应有附件中提供的主要技术支撑材料和其他证明材料予以支撑，并在相关位置标注材料的附件编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3</w:t>
      </w:r>
      <w:r>
        <w:rPr>
          <w:rFonts w:hint="eastAsia" w:ascii="宋体" w:hAnsi="宋体"/>
          <w:b/>
          <w:sz w:val="28"/>
          <w:szCs w:val="28"/>
          <w:lang w:eastAsia="zh-CN"/>
        </w:rPr>
        <w:t>.</w:t>
      </w:r>
      <w:r>
        <w:rPr>
          <w:rFonts w:hint="eastAsia" w:ascii="宋体" w:hAnsi="宋体"/>
          <w:b/>
          <w:sz w:val="28"/>
          <w:szCs w:val="28"/>
        </w:rPr>
        <w:t>创新点：</w:t>
      </w:r>
      <w:r>
        <w:rPr>
          <w:rFonts w:hint="eastAsia" w:ascii="宋体" w:hAnsi="宋体"/>
          <w:sz w:val="28"/>
          <w:szCs w:val="28"/>
        </w:rPr>
        <w:t>创新点是项目详细内容在先进技术集成、升级方面的归纳与总结，应简明、准确阐述，每个创新点应是相对独立存在的。创新点须由“主要技术支撑材料”中填报的代表性论文、知识产权和标准规范作为支撑，须通过系统选项</w:t>
      </w:r>
      <w:r>
        <w:rPr>
          <w:rFonts w:hint="eastAsia" w:ascii="宋体" w:hAnsi="宋体"/>
          <w:b/>
          <w:bCs/>
          <w:sz w:val="28"/>
          <w:szCs w:val="28"/>
        </w:rPr>
        <w:t>明确每条创新点由</w:t>
      </w:r>
      <w:r>
        <w:rPr>
          <w:rFonts w:hint="eastAsia" w:ascii="宋体" w:hAnsi="宋体"/>
          <w:b/>
          <w:sz w:val="28"/>
          <w:szCs w:val="28"/>
        </w:rPr>
        <w:t>哪项主要技术支撑材料</w:t>
      </w:r>
      <w:r>
        <w:rPr>
          <w:rFonts w:hint="eastAsia" w:ascii="宋体" w:hAnsi="宋体"/>
          <w:b/>
          <w:bCs/>
          <w:sz w:val="28"/>
          <w:szCs w:val="28"/>
        </w:rPr>
        <w:t>支撑</w:t>
      </w:r>
      <w:r>
        <w:rPr>
          <w:rFonts w:hint="eastAsia" w:ascii="宋体" w:hAnsi="宋体"/>
          <w:sz w:val="28"/>
          <w:szCs w:val="28"/>
        </w:rPr>
        <w:t>。</w:t>
      </w:r>
      <w:r>
        <w:rPr>
          <w:rFonts w:hint="eastAsia" w:ascii="宋体" w:hAnsi="宋体"/>
          <w:bCs/>
          <w:sz w:val="28"/>
          <w:szCs w:val="28"/>
        </w:rPr>
        <w:t>未在“四、主要技术支撑材料”填写而作为附件“其他证明材料”提供的证明材料不得单独用于支撑创新点。发现点总计</w:t>
      </w:r>
      <w:r>
        <w:rPr>
          <w:rFonts w:hint="eastAsia" w:ascii="宋体" w:hAnsi="宋体"/>
          <w:sz w:val="28"/>
          <w:szCs w:val="28"/>
        </w:rPr>
        <w:t>不应超过400字。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4</w:t>
      </w:r>
      <w:r>
        <w:rPr>
          <w:rFonts w:hint="eastAsia" w:ascii="宋体" w:hAnsi="宋体"/>
          <w:b/>
          <w:sz w:val="28"/>
          <w:szCs w:val="28"/>
          <w:lang w:eastAsia="zh-CN"/>
        </w:rPr>
        <w:t>.</w:t>
      </w:r>
      <w:r>
        <w:rPr>
          <w:rFonts w:hint="eastAsia" w:ascii="宋体" w:hAnsi="宋体"/>
          <w:b/>
          <w:sz w:val="28"/>
          <w:szCs w:val="28"/>
        </w:rPr>
        <w:t>客观评价</w:t>
      </w:r>
      <w:r>
        <w:rPr>
          <w:rFonts w:hint="eastAsia" w:ascii="宋体" w:hAnsi="宋体"/>
          <w:sz w:val="28"/>
          <w:szCs w:val="28"/>
        </w:rPr>
        <w:t>：应就提名项目的总体科学技术水平，围绕项目的创新性、应用效益和经济社会价值等方面进行客观评价，鼓励同当前国内外最先进的同类研究进行直接比较。应提供应用证明、经济效益证明、曾获科技奖励、检测报告、成果鉴定、查新报告或国内外同行在学术刊物或学术会议中的评论意见等公开的第三方材料加以证明，在正文中标注佐证材料的附件编号。除技术参数外，不应包含技术开发方做出的评价性结论。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5</w:t>
      </w:r>
      <w:r>
        <w:rPr>
          <w:rFonts w:hint="eastAsia" w:ascii="宋体" w:hAnsi="宋体"/>
          <w:b/>
          <w:sz w:val="28"/>
          <w:szCs w:val="28"/>
          <w:lang w:eastAsia="zh-CN"/>
        </w:rPr>
        <w:t>.</w:t>
      </w:r>
      <w:r>
        <w:rPr>
          <w:rFonts w:hint="eastAsia" w:ascii="宋体" w:hAnsi="宋体"/>
          <w:b/>
          <w:sz w:val="28"/>
          <w:szCs w:val="28"/>
        </w:rPr>
        <w:t>应用情况：</w:t>
      </w:r>
      <w:r>
        <w:rPr>
          <w:rFonts w:hint="eastAsia" w:ascii="宋体" w:hAnsi="宋体"/>
          <w:sz w:val="28"/>
          <w:szCs w:val="28"/>
        </w:rPr>
        <w:t>应就该项目整体技术的生产、应用、推广等进行概述，要求已正式应用一年以上。试用和验证不得作为应用情况。附件中应提供能够证明技术应用情况的佐证材料。不超过8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主观出具的应用证明材料可参考本手册中提供的模板，鼓励使用客观证明材料（合同、协议、使用报告等）。应用证明材料应能充分反映该技术发明的应用起止时间、应用成果名称、应用单位、单位地址、应用范围、数量、效果并标注应用单位联系方式。主观出具的应用证明须加盖应用单位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b/>
          <w:sz w:val="28"/>
          <w:szCs w:val="28"/>
        </w:rPr>
      </w:pPr>
      <w:r>
        <w:rPr>
          <w:rFonts w:hint="eastAsia" w:ascii="宋体" w:hAnsi="宋体"/>
          <w:sz w:val="28"/>
          <w:szCs w:val="28"/>
        </w:rPr>
        <w:t>房屋、桥梁、道路等土木工程项目应在附件中提供工程验收报告，且工程应已安全使用或运行二年以上。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6</w:t>
      </w:r>
      <w:r>
        <w:rPr>
          <w:rFonts w:hint="eastAsia" w:ascii="宋体" w:hAnsi="宋体"/>
          <w:b/>
          <w:sz w:val="28"/>
          <w:szCs w:val="28"/>
          <w:lang w:eastAsia="zh-CN"/>
        </w:rPr>
        <w:t>.</w:t>
      </w:r>
      <w:r>
        <w:rPr>
          <w:rFonts w:hint="eastAsia" w:ascii="宋体" w:hAnsi="宋体"/>
          <w:b/>
          <w:sz w:val="28"/>
          <w:szCs w:val="28"/>
        </w:rPr>
        <w:t>直接经济效益：</w:t>
      </w:r>
      <w:r>
        <w:rPr>
          <w:rFonts w:hint="eastAsia" w:ascii="宋体" w:hAnsi="宋体"/>
          <w:sz w:val="28"/>
          <w:szCs w:val="28"/>
        </w:rPr>
        <w:t>应为该项目填报的所有“主要完成单位”直接取得的经济效益，不限于近3年取得的新增收入、新增利润、新增税收、创汇和节支等情况，应列明各项数据的主要来源和计算依据。附件中应提供必要的证明材料作为支撑。不超过</w:t>
      </w:r>
      <w:r>
        <w:rPr>
          <w:rFonts w:ascii="宋体" w:hAnsi="宋体"/>
          <w:sz w:val="28"/>
          <w:szCs w:val="28"/>
        </w:rPr>
        <w:t>800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非参与项目提名的“主要完成单位”取得的经济效益应在“应用情况”中作为应用推广效益填报，不得纳入直接经济效益计算。经济效益统计范围以实际到账为准，尚未拨付的款项不应纳入数据统计。没有直接经济效益的请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交易类型。未经认定登记的技术合同无效，登记证明中成果拥有方不在主要完成单位之列的不属于直接经济效益，以上两者均不得纳入数据统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科学技术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sz w:val="28"/>
          <w:szCs w:val="28"/>
        </w:rPr>
        <w:t>专项</w:t>
      </w:r>
      <w:r>
        <w:rPr>
          <w:rFonts w:hint="eastAsia" w:ascii="宋体" w:hAnsi="宋体"/>
          <w:sz w:val="28"/>
          <w:szCs w:val="28"/>
        </w:rPr>
        <w:t>审计报告，应注明项目名称和主要完成单位，审计范围包括但不限于近3年项目取得的直接经济效益，审计结果须与提名书正文中使用的数据相一致，企业年度审计报告无效。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技术开发类项目年度利税应不低于50万元，附件中应提供足以证明达到该条件的经济效益证明材料。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公益类项目，可不填写直接经济效益。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7</w:t>
      </w:r>
      <w:r>
        <w:rPr>
          <w:rFonts w:hint="eastAsia" w:ascii="宋体" w:hAnsi="宋体"/>
          <w:b/>
          <w:sz w:val="28"/>
          <w:szCs w:val="28"/>
          <w:lang w:eastAsia="zh-CN"/>
        </w:rPr>
        <w:t>.</w:t>
      </w:r>
      <w:r>
        <w:rPr>
          <w:rFonts w:hint="eastAsia" w:ascii="宋体" w:hAnsi="宋体"/>
          <w:b/>
          <w:sz w:val="28"/>
          <w:szCs w:val="28"/>
        </w:rPr>
        <w:t>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FF0000"/>
          <w:sz w:val="28"/>
          <w:szCs w:val="28"/>
        </w:rPr>
      </w:pPr>
      <w:r>
        <w:rPr>
          <w:rFonts w:hint="eastAsia" w:ascii="宋体" w:hAnsi="宋体"/>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b/>
          <w:bCs/>
          <w:sz w:val="28"/>
          <w:szCs w:val="28"/>
        </w:rPr>
      </w:pPr>
      <w:r>
        <w:rPr>
          <w:rFonts w:hint="eastAsia" w:ascii="宋体" w:hAnsi="宋体"/>
          <w:b/>
          <w:bCs/>
          <w:sz w:val="28"/>
          <w:szCs w:val="28"/>
        </w:rPr>
        <w:t>1</w:t>
      </w:r>
      <w:r>
        <w:rPr>
          <w:rFonts w:hint="eastAsia" w:ascii="宋体" w:hAnsi="宋体"/>
          <w:b/>
          <w:bCs/>
          <w:sz w:val="28"/>
          <w:szCs w:val="28"/>
          <w:lang w:eastAsia="zh-CN"/>
        </w:rPr>
        <w:t>.</w:t>
      </w:r>
      <w:r>
        <w:rPr>
          <w:rFonts w:hint="eastAsia" w:ascii="宋体" w:hAnsi="宋体"/>
          <w:b/>
          <w:bCs/>
          <w:sz w:val="28"/>
          <w:szCs w:val="28"/>
        </w:rPr>
        <w:t>代表性论文（专著）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填写项目研究中发表的代表性论文或专著，数量不应超过8篇，按重要程度排序，代表性论文须上传全文，专著须上传封面、版权、作者、目录及其他必要页作为附件，上传文件名应为论文（专著）名称。“作者”、“通讯作者”、“第一作者”按原文语言填写；“国内作者”包括论文专著所有国内作者，须填写中文姓名。如项目无代表性论文和专著可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所有作者均不是项目主要完成人的论文（专著）不得作为技术支撑材料。代表性论文（专著）中包括未列入项目完成人的共同作者的，须征得共同作者的书面知情同意。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影响因子、他引次数来源须一致，并标注检索数据库。没有通讯作者概念的论文，相应栏目可不填写。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ascii="宋体" w:hAnsi="宋体"/>
          <w:b/>
          <w:bCs/>
          <w:sz w:val="28"/>
          <w:szCs w:val="28"/>
        </w:rPr>
        <w:t>2</w:t>
      </w:r>
      <w:r>
        <w:rPr>
          <w:rFonts w:hint="eastAsia" w:ascii="宋体" w:hAnsi="宋体"/>
          <w:b/>
          <w:bCs/>
          <w:sz w:val="28"/>
          <w:szCs w:val="28"/>
          <w:lang w:eastAsia="zh-CN"/>
        </w:rPr>
        <w:t>.</w:t>
      </w:r>
      <w:r>
        <w:rPr>
          <w:rFonts w:hint="eastAsia" w:ascii="宋体" w:hAnsi="宋体"/>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提名科学技术进步奖的项目不应填写。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bCs/>
          <w:sz w:val="28"/>
          <w:szCs w:val="28"/>
        </w:rPr>
        <w:t>3</w:t>
      </w:r>
      <w:r>
        <w:rPr>
          <w:rFonts w:hint="eastAsia" w:ascii="宋体" w:hAnsi="宋体"/>
          <w:b/>
          <w:bCs/>
          <w:sz w:val="28"/>
          <w:szCs w:val="28"/>
          <w:lang w:eastAsia="zh-CN"/>
        </w:rPr>
        <w:t>.</w:t>
      </w:r>
      <w:r>
        <w:rPr>
          <w:rFonts w:hint="eastAsia" w:ascii="宋体" w:hAnsi="宋体"/>
          <w:b/>
          <w:bCs/>
          <w:sz w:val="28"/>
          <w:szCs w:val="28"/>
        </w:rPr>
        <w:t>知识产权和标准规范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10</w:t>
      </w:r>
      <w:r>
        <w:rPr>
          <w:rFonts w:hint="eastAsia" w:ascii="宋体" w:hAnsi="宋体"/>
          <w:sz w:val="28"/>
          <w:szCs w:val="28"/>
        </w:rPr>
        <w:t>项，按重要程度排序。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专利须上传说明书全文（含摘要页、权利要求书和说明书）、标准须上传标准全文，其他知识产权上传证书作为附件，上传文件名应为知识产权和标准规范的具体名称。未获得授权的专利不得作为主要技术支撑材料。如项目无知识产权和标准规范可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专利和标准依据表格要求逐项</w:t>
      </w:r>
      <w:r>
        <w:rPr>
          <w:rFonts w:hint="eastAsia" w:ascii="宋体" w:hAnsi="宋体"/>
          <w:color w:val="auto"/>
          <w:sz w:val="28"/>
          <w:szCs w:val="28"/>
          <w:u w:val="none"/>
        </w:rPr>
        <w:t>填写，国内专利授权号应以ZL开头，数字间连续填写，不要空格；计算机软件著作权授权号填写登记号，授权日期填写证书签发日期，权利人填</w:t>
      </w:r>
      <w:r>
        <w:rPr>
          <w:rFonts w:hint="eastAsia" w:ascii="宋体" w:hAnsi="宋体"/>
          <w:sz w:val="28"/>
          <w:szCs w:val="28"/>
        </w:rPr>
        <w:t>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发明人（包括培育人）或权利人均不是项目主要完成人（完成单位）的知识产权不得作为技术支撑材料。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处于不同办理状态（已申请/已授权）的知识产权视为同一知识产权，在国家或省部级科学技术奖获奖项目中使用过的不得再次使用。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b/>
          <w:bCs/>
          <w:sz w:val="28"/>
          <w:szCs w:val="28"/>
          <w:u w:val="none"/>
          <w:lang w:eastAsia="zh-CN"/>
        </w:rPr>
      </w:pPr>
      <w:r>
        <w:rPr>
          <w:rFonts w:ascii="宋体" w:hAnsi="宋体"/>
          <w:b/>
          <w:bCs/>
          <w:sz w:val="28"/>
          <w:szCs w:val="28"/>
          <w:u w:val="none"/>
        </w:rPr>
        <w:t>4</w:t>
      </w:r>
      <w:r>
        <w:rPr>
          <w:rFonts w:hint="eastAsia" w:ascii="宋体" w:hAnsi="宋体"/>
          <w:b/>
          <w:bCs/>
          <w:sz w:val="28"/>
          <w:szCs w:val="28"/>
          <w:u w:val="none"/>
          <w:lang w:eastAsia="zh-CN"/>
        </w:rPr>
        <w:t>.</w:t>
      </w:r>
      <w:r>
        <w:rPr>
          <w:rFonts w:hint="eastAsia" w:ascii="宋体" w:hAnsi="宋体"/>
          <w:b/>
          <w:bCs/>
          <w:sz w:val="28"/>
          <w:szCs w:val="28"/>
          <w:u w:val="none"/>
        </w:rPr>
        <w:t>曾获奖励情况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获奖等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olor w:val="auto"/>
          <w:sz w:val="28"/>
          <w:szCs w:val="28"/>
          <w:u w:val="none"/>
          <w:lang w:eastAsia="zh-CN"/>
        </w:rPr>
      </w:pPr>
      <w:r>
        <w:rPr>
          <w:rFonts w:hint="eastAsia" w:ascii="宋体" w:hAnsi="宋体"/>
          <w:color w:val="auto"/>
          <w:sz w:val="28"/>
          <w:szCs w:val="28"/>
          <w:u w:val="none"/>
        </w:rPr>
        <w:t>项目主要完成人</w:t>
      </w:r>
      <w:r>
        <w:rPr>
          <w:rFonts w:hint="eastAsia" w:ascii="宋体" w:hAnsi="宋体"/>
          <w:color w:val="auto"/>
          <w:sz w:val="28"/>
          <w:szCs w:val="28"/>
          <w:u w:val="none"/>
          <w:lang w:eastAsia="zh-CN"/>
        </w:rPr>
        <w:t>应在主要技术支撑材料中有所体现，并按实际贡献大小排序，分别填写。成果登记不可单独作为证明材料支撑完成人贡献，不可用于约束完成人排序。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提名一等奖的项目主要完成人不超过1</w:t>
      </w:r>
      <w:r>
        <w:rPr>
          <w:rFonts w:ascii="宋体" w:hAnsi="宋体"/>
          <w:sz w:val="28"/>
          <w:szCs w:val="28"/>
        </w:rPr>
        <w:t>2</w:t>
      </w:r>
      <w:r>
        <w:rPr>
          <w:rFonts w:hint="eastAsia" w:ascii="宋体" w:hAnsi="宋体"/>
          <w:sz w:val="28"/>
          <w:szCs w:val="28"/>
        </w:rPr>
        <w:t>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bCs/>
          <w:sz w:val="28"/>
          <w:szCs w:val="28"/>
        </w:rPr>
      </w:pPr>
      <w:r>
        <w:rPr>
          <w:rFonts w:hint="eastAsia" w:ascii="宋体" w:hAnsi="宋体"/>
          <w:sz w:val="28"/>
          <w:szCs w:val="28"/>
        </w:rPr>
        <w:t>“主要技术贡献”填写完成人在本项目中所做主要工作，不超过300个汉字。</w:t>
      </w:r>
      <w:r>
        <w:rPr>
          <w:rFonts w:hint="eastAsia" w:ascii="宋体" w:hAnsi="宋体"/>
          <w:b/>
          <w:sz w:val="28"/>
          <w:szCs w:val="28"/>
        </w:rPr>
        <w:t>须通过系统选项明确在第几创新点中做出贡献以及是哪项主要技术支撑材料的第几完成人。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bCs/>
          <w:sz w:val="28"/>
          <w:szCs w:val="28"/>
        </w:rPr>
      </w:pPr>
      <w:bookmarkStart w:id="30" w:name="_Hlk63604503"/>
      <w:r>
        <w:rPr>
          <w:rFonts w:hint="eastAsia" w:ascii="宋体" w:hAnsi="宋体"/>
          <w:bCs/>
          <w:sz w:val="28"/>
          <w:szCs w:val="28"/>
        </w:rPr>
        <w:t>重大工程类项目的奖励仅授予组织，不填报完成人。</w:t>
      </w:r>
    </w:p>
    <w:bookmarkEnd w:id="30"/>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六、主要完成单位情况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b/>
          <w:bCs/>
          <w:color w:val="FF0000"/>
          <w:sz w:val="28"/>
          <w:szCs w:val="28"/>
          <w:u w:val="none"/>
          <w:lang w:eastAsia="zh-CN"/>
        </w:rPr>
      </w:pPr>
      <w:r>
        <w:rPr>
          <w:rFonts w:hint="eastAsia" w:ascii="宋体" w:hAnsi="宋体"/>
          <w:b w:val="0"/>
          <w:bCs w:val="0"/>
          <w:color w:val="auto"/>
          <w:sz w:val="28"/>
          <w:szCs w:val="28"/>
          <w:u w:val="none"/>
          <w:lang w:eastAsia="zh-CN"/>
        </w:rPr>
        <w:t>项目主要完成单位必须在主要技术支撑材料中有所体现，应按完成单位贡献大小排序，分别填写。主要完成单位应为独立法人单位，第一完成单位须在津注册登记。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 xml:space="preserve"> “技术开发和应用的主要贡献”填报内容不超过4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科学技术进步奖主要附件内容和顺序：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cs="Times New Roman"/>
          <w:sz w:val="28"/>
          <w:szCs w:val="28"/>
        </w:rPr>
        <w:t>①</w:t>
      </w:r>
      <w:r>
        <w:rPr>
          <w:rFonts w:hint="eastAsia" w:ascii="宋体" w:hAnsi="宋体"/>
          <w:sz w:val="28"/>
          <w:szCs w:val="28"/>
        </w:rPr>
        <w:t>主要技术支撑材料：提名书“主要技术支撑材料”中填写的支撑材料须在此处按要求逐项上传相应佐证材料，不得遗漏。纸质版中论文只装订首页，专著只装订版权页，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②</w:t>
      </w:r>
      <w:r>
        <w:rPr>
          <w:rFonts w:hint="eastAsia" w:ascii="宋体" w:hAnsi="宋体" w:cs="宋体"/>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③</w:t>
      </w:r>
      <w:r>
        <w:rPr>
          <w:rFonts w:hint="eastAsia" w:ascii="宋体" w:hAnsi="宋体" w:cs="宋体"/>
          <w:sz w:val="28"/>
          <w:szCs w:val="28"/>
        </w:rPr>
        <w:t>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④应用和经济效益证明：客观证明材料上传全文，纸质版只装订首页、签字盖章等关键页；主观证明材料要求装订原件；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sz w:val="28"/>
          <w:szCs w:val="28"/>
        </w:rPr>
      </w:pPr>
      <w:r>
        <w:rPr>
          <w:rFonts w:hint="eastAsia" w:ascii="宋体" w:hAnsi="宋体" w:cs="宋体"/>
          <w:sz w:val="28"/>
          <w:szCs w:val="28"/>
        </w:rPr>
        <w:t>⑤</w:t>
      </w:r>
      <w:r>
        <w:rPr>
          <w:rFonts w:hint="eastAsia" w:ascii="宋体" w:hAnsi="宋体"/>
          <w:sz w:val="28"/>
          <w:szCs w:val="28"/>
        </w:rPr>
        <w:t>经济效益审计报</w:t>
      </w:r>
      <w:r>
        <w:rPr>
          <w:rFonts w:hint="eastAsia" w:ascii="宋体" w:hAnsi="宋体"/>
          <w:color w:val="auto"/>
          <w:sz w:val="28"/>
          <w:szCs w:val="28"/>
        </w:rPr>
        <w:t>告：仅一等奖提名项目提供，上传审计报告全文；纸质版只装订首页、签字盖章等关键页，须为原件；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cs="宋体"/>
          <w:sz w:val="28"/>
          <w:szCs w:val="28"/>
        </w:rPr>
        <w:t>⑥</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cs="宋体"/>
          <w:sz w:val="28"/>
          <w:szCs w:val="28"/>
        </w:rPr>
        <w:t>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sz w:val="28"/>
          <w:szCs w:val="28"/>
        </w:rPr>
      </w:pPr>
      <w:r>
        <w:rPr>
          <w:rFonts w:hint="eastAsia" w:ascii="宋体" w:hAnsi="宋体" w:cs="宋体"/>
          <w:sz w:val="28"/>
          <w:szCs w:val="28"/>
        </w:rPr>
        <w:t>其他证明材料</w:t>
      </w:r>
      <w:r>
        <w:rPr>
          <w:rFonts w:hint="eastAsia" w:ascii="宋体" w:hAnsi="宋体"/>
          <w:sz w:val="28"/>
          <w:szCs w:val="28"/>
        </w:rPr>
        <w:t>：其他提名单位认为有助于反映项目研究内容和研究水平或反映完成人所做贡献的证明材料。不得提供超出“主要技术支撑材料</w:t>
      </w:r>
      <w:r>
        <w:rPr>
          <w:rFonts w:hint="eastAsia" w:ascii="宋体" w:hAnsi="宋体"/>
          <w:color w:val="auto"/>
          <w:sz w:val="28"/>
          <w:szCs w:val="28"/>
        </w:rPr>
        <w:t>”规定数量范围的论文、专著、专利等知识产权材料。电子版上传全文，纸质版可只装订关键页。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医疗卫生项目中涉及到临床医疗技术的，需至少提供一份典型病例报告复印件，反映应用该技术治疗的效果。病例报告可作为“其他证明材料”提供。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sz w:val="28"/>
          <w:szCs w:val="28"/>
          <w:u w:val="none"/>
        </w:rPr>
      </w:pPr>
      <w:bookmarkStart w:id="31" w:name="_Hlk64712099"/>
      <w:r>
        <w:rPr>
          <w:rFonts w:hint="eastAsia" w:ascii="宋体" w:hAnsi="宋体"/>
          <w:color w:val="auto"/>
          <w:sz w:val="28"/>
          <w:szCs w:val="28"/>
          <w:u w:val="none"/>
        </w:rPr>
        <w:t>个人信函及领导讲话、批示等非公开资料不得作为附件提供。</w:t>
      </w:r>
    </w:p>
    <w:bookmarkEnd w:id="31"/>
    <w:p>
      <w:pPr>
        <w:spacing w:line="360" w:lineRule="auto"/>
        <w:ind w:firstLine="540"/>
        <w:rPr>
          <w:rFonts w:ascii="黑体" w:eastAsia="黑体"/>
          <w:sz w:val="48"/>
          <w:szCs w:val="48"/>
        </w:rPr>
      </w:pPr>
      <w:bookmarkStart w:id="32" w:name="_Hlk76393133"/>
      <w:r>
        <w:rPr>
          <w:rFonts w:ascii="黑体" w:eastAsia="黑体"/>
          <w:sz w:val="48"/>
          <w:szCs w:val="48"/>
        </w:rPr>
        <w:br w:type="page"/>
      </w:r>
    </w:p>
    <w:p>
      <w:pPr>
        <w:tabs>
          <w:tab w:val="left" w:pos="705"/>
        </w:tabs>
        <w:spacing w:line="580" w:lineRule="exact"/>
        <w:jc w:val="center"/>
        <w:rPr>
          <w:rFonts w:ascii="黑体" w:eastAsia="黑体"/>
          <w:sz w:val="48"/>
          <w:szCs w:val="48"/>
        </w:rPr>
      </w:pPr>
      <w:r>
        <w:rPr>
          <w:rFonts w:hint="eastAsia" w:ascii="黑体" w:eastAsia="黑体"/>
          <w:sz w:val="48"/>
          <w:szCs w:val="48"/>
        </w:rPr>
        <w:t>天津市科技重大成就奖提名书</w:t>
      </w:r>
    </w:p>
    <w:p>
      <w:pPr>
        <w:tabs>
          <w:tab w:val="left" w:pos="705"/>
        </w:tabs>
        <w:spacing w:line="580" w:lineRule="exact"/>
        <w:jc w:val="center"/>
        <w:rPr>
          <w:rFonts w:ascii="宋体" w:hAnsi="宋体"/>
          <w:sz w:val="28"/>
          <w:szCs w:val="28"/>
        </w:rPr>
      </w:pPr>
      <w:r>
        <w:rPr>
          <w:rFonts w:hint="eastAsia" w:ascii="宋体" w:hAnsi="宋体"/>
          <w:sz w:val="28"/>
          <w:szCs w:val="28"/>
          <w:u w:val="single"/>
        </w:rPr>
        <w:t xml:space="preserve">      </w:t>
      </w:r>
      <w:bookmarkStart w:id="33" w:name="_Hlk76392956"/>
      <w:r>
        <w:rPr>
          <w:rFonts w:hint="eastAsia" w:ascii="宋体" w:hAnsi="宋体"/>
          <w:sz w:val="28"/>
          <w:szCs w:val="28"/>
        </w:rPr>
        <w:t>年度</w:t>
      </w:r>
      <w:bookmarkEnd w:id="33"/>
    </w:p>
    <w:p>
      <w:pPr>
        <w:spacing w:before="312" w:beforeLines="100" w:after="156" w:afterLines="50" w:line="400" w:lineRule="exact"/>
        <w:jc w:val="center"/>
        <w:rPr>
          <w:rFonts w:eastAsia="黑体"/>
          <w:sz w:val="32"/>
        </w:rPr>
      </w:pPr>
      <w:r>
        <w:rPr>
          <w:rFonts w:hint="eastAsia" w:eastAsia="黑体"/>
          <w:sz w:val="32"/>
        </w:rPr>
        <w:t>一、候选人基本情况</w:t>
      </w:r>
    </w:p>
    <w:tbl>
      <w:tblPr>
        <w:tblStyle w:val="18"/>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1276"/>
        <w:gridCol w:w="1559"/>
        <w:gridCol w:w="851"/>
        <w:gridCol w:w="213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性别</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民族</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出生地</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出生年月</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党派</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学位</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职称</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职务</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2835" w:type="dxa"/>
            <w:gridSpan w:val="2"/>
            <w:vAlign w:val="center"/>
          </w:tcPr>
          <w:p>
            <w:pPr>
              <w:jc w:val="center"/>
              <w:rPr>
                <w:sz w:val="24"/>
                <w:szCs w:val="24"/>
              </w:rPr>
            </w:pPr>
          </w:p>
        </w:tc>
        <w:tc>
          <w:tcPr>
            <w:tcW w:w="1559" w:type="dxa"/>
            <w:vAlign w:val="center"/>
          </w:tcPr>
          <w:p>
            <w:pPr>
              <w:jc w:val="center"/>
              <w:rPr>
                <w:sz w:val="24"/>
                <w:szCs w:val="24"/>
              </w:rPr>
            </w:pPr>
            <w:r>
              <w:rPr>
                <w:rFonts w:hint="eastAsia"/>
                <w:sz w:val="24"/>
                <w:szCs w:val="24"/>
              </w:rPr>
              <w:t>电子邮箱</w:t>
            </w:r>
          </w:p>
        </w:tc>
        <w:tc>
          <w:tcPr>
            <w:tcW w:w="3023"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7417"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p>
        </w:tc>
        <w:tc>
          <w:tcPr>
            <w:tcW w:w="7417"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0" w:hRule="atLeast"/>
        </w:trPr>
        <w:tc>
          <w:tcPr>
            <w:tcW w:w="1271" w:type="dxa"/>
            <w:vAlign w:val="center"/>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受</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教</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育</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情</w:t>
            </w:r>
          </w:p>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8"/>
                <w:szCs w:val="28"/>
              </w:rPr>
              <w:t>况</w:t>
            </w:r>
          </w:p>
        </w:tc>
        <w:tc>
          <w:tcPr>
            <w:tcW w:w="7417" w:type="dxa"/>
            <w:gridSpan w:val="6"/>
          </w:tcPr>
          <w:p>
            <w:pPr>
              <w:spacing w:before="156" w:beforeLines="50" w:line="240" w:lineRule="exact"/>
              <w:rPr>
                <w:rFonts w:ascii="仿宋_GB2312" w:hAnsi="宋体" w:eastAsia="仿宋_GB2312"/>
                <w:kern w:val="0"/>
                <w:sz w:val="24"/>
                <w:szCs w:val="24"/>
              </w:rPr>
            </w:pPr>
          </w:p>
        </w:tc>
      </w:tr>
    </w:tbl>
    <w:p>
      <w:pPr>
        <w:spacing w:line="600" w:lineRule="exact"/>
        <w:jc w:val="right"/>
        <w:rPr>
          <w:sz w:val="24"/>
        </w:rPr>
      </w:pPr>
      <w:r>
        <w:rPr>
          <w:rFonts w:hint="eastAsia"/>
          <w:sz w:val="24"/>
        </w:rPr>
        <w:t>天津市科学技术局制</w:t>
      </w: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二、候选人的工作简历</w:t>
      </w:r>
    </w:p>
    <w:tbl>
      <w:tblPr>
        <w:tblStyle w:val="18"/>
        <w:tblW w:w="9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36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268" w:type="dxa"/>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起止年月</w:t>
            </w:r>
          </w:p>
        </w:tc>
        <w:tc>
          <w:tcPr>
            <w:tcW w:w="3652"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工作单位</w:t>
            </w:r>
          </w:p>
        </w:tc>
        <w:tc>
          <w:tcPr>
            <w:tcW w:w="2693"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88" w:type="dxa"/>
            <w:vAlign w:val="center"/>
          </w:tcPr>
          <w:p>
            <w:pPr>
              <w:spacing w:line="240" w:lineRule="exact"/>
              <w:jc w:val="center"/>
              <w:rPr>
                <w:rFonts w:ascii="宋体" w:hAnsi="宋体"/>
                <w:szCs w:val="21"/>
              </w:rPr>
            </w:pPr>
          </w:p>
        </w:tc>
        <w:tc>
          <w:tcPr>
            <w:tcW w:w="2268" w:type="dxa"/>
            <w:vAlign w:val="center"/>
          </w:tcPr>
          <w:p>
            <w:pPr>
              <w:spacing w:line="240" w:lineRule="exact"/>
              <w:jc w:val="center"/>
              <w:rPr>
                <w:rFonts w:ascii="宋体" w:hAnsi="宋体"/>
                <w:szCs w:val="21"/>
              </w:rPr>
            </w:pPr>
          </w:p>
        </w:tc>
        <w:tc>
          <w:tcPr>
            <w:tcW w:w="3652" w:type="dxa"/>
            <w:vAlign w:val="center"/>
          </w:tcPr>
          <w:p>
            <w:pPr>
              <w:spacing w:line="240" w:lineRule="exact"/>
              <w:jc w:val="center"/>
              <w:rPr>
                <w:rFonts w:ascii="宋体" w:hAnsi="宋体"/>
                <w:szCs w:val="21"/>
              </w:rPr>
            </w:pPr>
          </w:p>
        </w:tc>
        <w:tc>
          <w:tcPr>
            <w:tcW w:w="2693" w:type="dxa"/>
            <w:vAlign w:val="center"/>
          </w:tcPr>
          <w:p>
            <w:pPr>
              <w:spacing w:line="240" w:lineRule="exact"/>
              <w:jc w:val="center"/>
              <w:rPr>
                <w:rFonts w:ascii="宋体" w:hAnsi="宋体"/>
                <w:szCs w:val="21"/>
              </w:rPr>
            </w:pPr>
          </w:p>
        </w:tc>
      </w:tr>
    </w:tbl>
    <w:p>
      <w:pPr>
        <w:spacing w:before="312" w:beforeLines="100" w:after="156" w:afterLines="50" w:line="400" w:lineRule="exact"/>
        <w:jc w:val="center"/>
        <w:rPr>
          <w:rFonts w:eastAsia="黑体"/>
          <w:sz w:val="32"/>
        </w:rPr>
      </w:pPr>
      <w:r>
        <w:rPr>
          <w:b/>
          <w:bCs/>
          <w:sz w:val="28"/>
          <w:szCs w:val="24"/>
        </w:rPr>
        <w:br w:type="page"/>
      </w:r>
      <w:r>
        <w:rPr>
          <w:rFonts w:eastAsia="黑体"/>
          <w:sz w:val="32"/>
        </w:rPr>
        <w:t>三、</w:t>
      </w:r>
      <w:r>
        <w:rPr>
          <w:rFonts w:hint="eastAsia" w:eastAsia="黑体"/>
          <w:sz w:val="32"/>
        </w:rPr>
        <w:t>候选</w:t>
      </w:r>
      <w:r>
        <w:rPr>
          <w:rFonts w:eastAsia="黑体"/>
          <w:sz w:val="32"/>
        </w:rPr>
        <w:t>人的主要学术兼职</w:t>
      </w:r>
    </w:p>
    <w:tbl>
      <w:tblPr>
        <w:tblStyle w:val="18"/>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66"/>
        <w:gridCol w:w="38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66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起止年月</w:t>
            </w:r>
          </w:p>
        </w:tc>
        <w:tc>
          <w:tcPr>
            <w:tcW w:w="3875"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学术团体</w:t>
            </w:r>
          </w:p>
        </w:tc>
        <w:tc>
          <w:tcPr>
            <w:tcW w:w="198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pacing w:before="312" w:beforeLines="100" w:after="156" w:afterLines="50" w:line="400" w:lineRule="exact"/>
        <w:jc w:val="center"/>
        <w:rPr>
          <w:rFonts w:eastAsia="黑体"/>
          <w:sz w:val="2"/>
          <w:szCs w:val="2"/>
        </w:rPr>
      </w:pPr>
      <w:r>
        <w:rPr>
          <w:rFonts w:eastAsia="黑体"/>
          <w:sz w:val="2"/>
          <w:szCs w:val="2"/>
        </w:rPr>
        <w:br w:type="page"/>
      </w:r>
    </w:p>
    <w:p>
      <w:pPr>
        <w:spacing w:before="312" w:beforeLines="100" w:after="156" w:afterLines="50" w:line="400" w:lineRule="exact"/>
        <w:jc w:val="center"/>
        <w:rPr>
          <w:rFonts w:eastAsia="黑体"/>
          <w:sz w:val="32"/>
        </w:rPr>
      </w:pPr>
      <w:r>
        <w:rPr>
          <w:rFonts w:hint="eastAsia" w:eastAsia="黑体"/>
          <w:sz w:val="32"/>
        </w:rPr>
        <w:t>四</w:t>
      </w:r>
      <w:r>
        <w:rPr>
          <w:rFonts w:eastAsia="黑体"/>
          <w:sz w:val="32"/>
        </w:rPr>
        <w:t>、</w:t>
      </w:r>
      <w:r>
        <w:rPr>
          <w:rFonts w:hint="eastAsia" w:eastAsia="黑体"/>
          <w:sz w:val="32"/>
        </w:rPr>
        <w:t>候选</w:t>
      </w:r>
      <w:r>
        <w:rPr>
          <w:rFonts w:eastAsia="黑体"/>
          <w:sz w:val="32"/>
        </w:rPr>
        <w:t>人</w:t>
      </w:r>
      <w:r>
        <w:rPr>
          <w:rFonts w:hint="eastAsia" w:eastAsia="黑体"/>
          <w:sz w:val="32"/>
        </w:rPr>
        <w:t>在期刊杂志的</w:t>
      </w:r>
      <w:r>
        <w:rPr>
          <w:rFonts w:eastAsia="黑体"/>
          <w:sz w:val="32"/>
        </w:rPr>
        <w:t>主要学术兼职</w:t>
      </w:r>
    </w:p>
    <w:tbl>
      <w:tblPr>
        <w:tblStyle w:val="18"/>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72"/>
        <w:gridCol w:w="2973"/>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972"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 xml:space="preserve">期刊名称 </w:t>
            </w:r>
          </w:p>
        </w:tc>
        <w:tc>
          <w:tcPr>
            <w:tcW w:w="2973"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职务</w:t>
            </w:r>
          </w:p>
        </w:tc>
        <w:tc>
          <w:tcPr>
            <w:tcW w:w="241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（精确到月）</w:t>
            </w:r>
          </w:p>
        </w:tc>
      </w:tr>
    </w:tbl>
    <w:p>
      <w:pPr>
        <w:spacing w:line="400" w:lineRule="exact"/>
        <w:jc w:val="center"/>
        <w:rPr>
          <w:rFonts w:eastAsia="黑体"/>
          <w:sz w:val="2"/>
          <w:szCs w:val="2"/>
        </w:rPr>
      </w:pPr>
      <w:r>
        <w:rPr>
          <w:rFonts w:eastAsia="黑体"/>
          <w:sz w:val="2"/>
          <w:szCs w:val="2"/>
        </w:rPr>
        <w:br w:type="page"/>
      </w:r>
    </w:p>
    <w:p>
      <w:pPr>
        <w:spacing w:before="312" w:beforeLines="100" w:after="156" w:afterLines="50" w:line="400" w:lineRule="exact"/>
        <w:jc w:val="center"/>
        <w:rPr>
          <w:rFonts w:eastAsia="黑体"/>
          <w:sz w:val="32"/>
        </w:rPr>
      </w:pPr>
      <w:r>
        <w:rPr>
          <w:rFonts w:hint="eastAsia" w:eastAsia="黑体"/>
          <w:sz w:val="32"/>
        </w:rPr>
        <w:t>五、候选人的主要科学技术成就和贡献</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六、主要的科学发现、技术发明或技术创新要点</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七、候选人发表论文、专著及被引用情况</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八、候选人曾获科技奖励和荣誉情况</w:t>
      </w:r>
    </w:p>
    <w:p>
      <w:pPr>
        <w:spacing w:before="312" w:beforeLines="100" w:after="156" w:afterLines="50" w:line="400" w:lineRule="exact"/>
        <w:jc w:val="center"/>
        <w:rPr>
          <w:rFonts w:eastAsia="黑体"/>
          <w:sz w:val="32"/>
        </w:rPr>
      </w:pPr>
      <w:r>
        <w:rPr>
          <w:rFonts w:hint="eastAsia" w:eastAsia="黑体"/>
          <w:sz w:val="32"/>
        </w:rPr>
        <w:t>（一）曾获科技奖励</w:t>
      </w:r>
    </w:p>
    <w:tbl>
      <w:tblPr>
        <w:tblStyle w:val="18"/>
        <w:tblW w:w="9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3118"/>
        <w:gridCol w:w="2410"/>
        <w:gridCol w:w="1673"/>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615" w:hRule="atLeast"/>
          <w:jc w:val="center"/>
        </w:trPr>
        <w:tc>
          <w:tcPr>
            <w:tcW w:w="846"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1559"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获奖日期</w:t>
            </w:r>
          </w:p>
        </w:tc>
        <w:tc>
          <w:tcPr>
            <w:tcW w:w="311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获奖项目名称</w:t>
            </w:r>
          </w:p>
        </w:tc>
        <w:tc>
          <w:tcPr>
            <w:tcW w:w="2410"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奖励名称、等级及排名</w:t>
            </w:r>
          </w:p>
        </w:tc>
        <w:tc>
          <w:tcPr>
            <w:tcW w:w="1673"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9630" w:type="dxa"/>
            <w:gridSpan w:val="6"/>
            <w:vAlign w:val="center"/>
          </w:tcPr>
          <w:p>
            <w:pPr>
              <w:pStyle w:val="7"/>
              <w:spacing w:line="240" w:lineRule="exact"/>
              <w:ind w:firstLine="0" w:firstLineChars="0"/>
              <w:jc w:val="left"/>
              <w:rPr>
                <w:rFonts w:ascii="宋体" w:hAnsi="宋体" w:cs="Times New Roman"/>
                <w:b/>
                <w:bCs/>
                <w:kern w:val="0"/>
                <w:sz w:val="21"/>
                <w:szCs w:val="21"/>
              </w:rPr>
            </w:pPr>
            <w:r>
              <w:rPr>
                <w:rFonts w:hint="eastAsia" w:ascii="宋体" w:hAnsi="宋体" w:cs="Times New Roman"/>
                <w:kern w:val="0"/>
                <w:sz w:val="21"/>
                <w:szCs w:val="21"/>
              </w:rPr>
              <w:t>国家级科技奖励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562" w:hRule="atLeast"/>
          <w:jc w:val="center"/>
        </w:trPr>
        <w:tc>
          <w:tcPr>
            <w:tcW w:w="846" w:type="dxa"/>
            <w:vAlign w:val="center"/>
          </w:tcPr>
          <w:p>
            <w:pPr>
              <w:spacing w:line="360" w:lineRule="exact"/>
              <w:jc w:val="center"/>
              <w:rPr>
                <w:szCs w:val="21"/>
              </w:rPr>
            </w:pPr>
          </w:p>
        </w:tc>
        <w:tc>
          <w:tcPr>
            <w:tcW w:w="1559" w:type="dxa"/>
            <w:vAlign w:val="center"/>
          </w:tcPr>
          <w:p>
            <w:pPr>
              <w:spacing w:line="360" w:lineRule="exact"/>
              <w:jc w:val="left"/>
              <w:rPr>
                <w:szCs w:val="21"/>
              </w:rPr>
            </w:pPr>
            <w:r>
              <w:rPr>
                <w:rFonts w:hint="eastAsia"/>
                <w:szCs w:val="21"/>
              </w:rPr>
              <w:t>（精确到年）</w:t>
            </w:r>
          </w:p>
        </w:tc>
        <w:tc>
          <w:tcPr>
            <w:tcW w:w="3118" w:type="dxa"/>
            <w:vAlign w:val="center"/>
          </w:tcPr>
          <w:p>
            <w:pPr>
              <w:spacing w:line="360" w:lineRule="exact"/>
              <w:jc w:val="left"/>
              <w:rPr>
                <w:szCs w:val="21"/>
              </w:rPr>
            </w:pPr>
          </w:p>
        </w:tc>
        <w:tc>
          <w:tcPr>
            <w:tcW w:w="2410" w:type="dxa"/>
            <w:vAlign w:val="center"/>
          </w:tcPr>
          <w:p>
            <w:pPr>
              <w:spacing w:line="360" w:lineRule="exact"/>
              <w:jc w:val="left"/>
              <w:rPr>
                <w:szCs w:val="21"/>
              </w:rPr>
            </w:pPr>
          </w:p>
        </w:tc>
        <w:tc>
          <w:tcPr>
            <w:tcW w:w="1673"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30" w:type="dxa"/>
            <w:gridSpan w:val="6"/>
            <w:vAlign w:val="center"/>
          </w:tcPr>
          <w:p>
            <w:pPr>
              <w:pStyle w:val="7"/>
              <w:spacing w:line="240" w:lineRule="exact"/>
              <w:ind w:firstLine="0" w:firstLineChars="0"/>
              <w:rPr>
                <w:rFonts w:ascii="仿宋" w:hAnsi="仿宋" w:eastAsia="仿宋"/>
                <w:b/>
                <w:bCs/>
                <w:szCs w:val="24"/>
              </w:rPr>
            </w:pPr>
            <w:r>
              <w:rPr>
                <w:rFonts w:hint="eastAsia" w:ascii="宋体" w:hAnsi="宋体" w:cs="Times New Roman"/>
                <w:kern w:val="0"/>
                <w:sz w:val="21"/>
                <w:szCs w:val="21"/>
              </w:rPr>
              <w:t>省部级科技奖励（排名第一位的获奖清单）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600" w:hRule="atLeast"/>
          <w:jc w:val="center"/>
        </w:trPr>
        <w:tc>
          <w:tcPr>
            <w:tcW w:w="846" w:type="dxa"/>
            <w:vAlign w:val="center"/>
          </w:tcPr>
          <w:p>
            <w:pPr>
              <w:spacing w:line="360" w:lineRule="exact"/>
              <w:jc w:val="center"/>
              <w:rPr>
                <w:szCs w:val="21"/>
              </w:rPr>
            </w:pPr>
          </w:p>
        </w:tc>
        <w:tc>
          <w:tcPr>
            <w:tcW w:w="1559" w:type="dxa"/>
            <w:vAlign w:val="center"/>
          </w:tcPr>
          <w:p>
            <w:pPr>
              <w:spacing w:line="360" w:lineRule="exact"/>
              <w:jc w:val="left"/>
              <w:rPr>
                <w:szCs w:val="21"/>
              </w:rPr>
            </w:pPr>
            <w:r>
              <w:rPr>
                <w:rFonts w:hint="eastAsia"/>
                <w:szCs w:val="21"/>
              </w:rPr>
              <w:t>（精确到年）</w:t>
            </w:r>
          </w:p>
        </w:tc>
        <w:tc>
          <w:tcPr>
            <w:tcW w:w="3118" w:type="dxa"/>
            <w:vAlign w:val="center"/>
          </w:tcPr>
          <w:p>
            <w:pPr>
              <w:spacing w:line="360" w:lineRule="exact"/>
              <w:jc w:val="left"/>
              <w:rPr>
                <w:szCs w:val="21"/>
              </w:rPr>
            </w:pPr>
          </w:p>
        </w:tc>
        <w:tc>
          <w:tcPr>
            <w:tcW w:w="2410" w:type="dxa"/>
            <w:vAlign w:val="center"/>
          </w:tcPr>
          <w:p>
            <w:pPr>
              <w:spacing w:line="360" w:lineRule="exact"/>
              <w:jc w:val="left"/>
              <w:rPr>
                <w:szCs w:val="21"/>
              </w:rPr>
            </w:pPr>
          </w:p>
        </w:tc>
        <w:tc>
          <w:tcPr>
            <w:tcW w:w="1673"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9630" w:type="dxa"/>
            <w:gridSpan w:val="6"/>
            <w:vAlign w:val="center"/>
          </w:tcPr>
          <w:p>
            <w:pPr>
              <w:spacing w:line="240" w:lineRule="exact"/>
              <w:rPr>
                <w:kern w:val="0"/>
                <w:szCs w:val="21"/>
              </w:rPr>
            </w:pPr>
            <w:r>
              <w:rPr>
                <w:rFonts w:hint="eastAsia"/>
                <w:kern w:val="0"/>
                <w:szCs w:val="21"/>
              </w:rPr>
              <w:t>本表所填的国家级科技奖励是指：</w:t>
            </w:r>
          </w:p>
          <w:p>
            <w:pPr>
              <w:spacing w:line="240" w:lineRule="exact"/>
              <w:ind w:firstLine="420" w:firstLineChars="200"/>
              <w:rPr>
                <w:kern w:val="0"/>
                <w:szCs w:val="21"/>
              </w:rPr>
            </w:pPr>
            <w:r>
              <w:rPr>
                <w:kern w:val="0"/>
                <w:szCs w:val="21"/>
              </w:rPr>
              <w:t>1</w:t>
            </w:r>
            <w:r>
              <w:rPr>
                <w:rFonts w:hint="eastAsia"/>
                <w:kern w:val="0"/>
                <w:szCs w:val="21"/>
                <w:lang w:eastAsia="zh-CN"/>
              </w:rPr>
              <w:t>.</w:t>
            </w:r>
            <w:r>
              <w:rPr>
                <w:rFonts w:hint="eastAsia"/>
                <w:kern w:val="0"/>
                <w:szCs w:val="21"/>
              </w:rPr>
              <w:t>国务院设立的科技奖励；</w:t>
            </w:r>
          </w:p>
          <w:p>
            <w:pPr>
              <w:spacing w:line="240" w:lineRule="exact"/>
              <w:rPr>
                <w:kern w:val="0"/>
                <w:szCs w:val="21"/>
              </w:rPr>
            </w:pPr>
            <w:r>
              <w:rPr>
                <w:rFonts w:hint="eastAsia"/>
                <w:kern w:val="0"/>
                <w:szCs w:val="21"/>
              </w:rPr>
              <w:t>本表所填的省部级科技奖励是指：</w:t>
            </w:r>
          </w:p>
          <w:p>
            <w:pPr>
              <w:spacing w:line="240" w:lineRule="exact"/>
              <w:ind w:firstLine="420" w:firstLineChars="200"/>
              <w:rPr>
                <w:kern w:val="0"/>
                <w:szCs w:val="21"/>
              </w:rPr>
            </w:pPr>
            <w:r>
              <w:rPr>
                <w:kern w:val="0"/>
                <w:szCs w:val="21"/>
              </w:rPr>
              <w:t>1</w:t>
            </w:r>
            <w:r>
              <w:rPr>
                <w:rFonts w:hint="eastAsia"/>
                <w:kern w:val="0"/>
                <w:szCs w:val="21"/>
                <w:lang w:eastAsia="zh-CN"/>
              </w:rPr>
              <w:t>.</w:t>
            </w:r>
            <w:r>
              <w:rPr>
                <w:rFonts w:hint="eastAsia"/>
                <w:kern w:val="0"/>
                <w:szCs w:val="21"/>
              </w:rPr>
              <w:t>省、自治区、直辖市政府或国务院有关部门、中国人民解放军设立的科技奖励；</w:t>
            </w:r>
          </w:p>
          <w:p>
            <w:pPr>
              <w:spacing w:line="240" w:lineRule="exact"/>
              <w:ind w:firstLine="420" w:firstLineChars="200"/>
              <w:rPr>
                <w:kern w:val="0"/>
                <w:szCs w:val="21"/>
              </w:rPr>
            </w:pPr>
            <w:r>
              <w:rPr>
                <w:rFonts w:hint="eastAsia"/>
                <w:kern w:val="0"/>
                <w:szCs w:val="21"/>
              </w:rPr>
              <w:t>2</w:t>
            </w:r>
            <w:r>
              <w:rPr>
                <w:rFonts w:hint="eastAsia"/>
                <w:kern w:val="0"/>
                <w:szCs w:val="21"/>
                <w:lang w:eastAsia="zh-CN"/>
              </w:rPr>
              <w:t>.</w:t>
            </w:r>
            <w:r>
              <w:rPr>
                <w:rFonts w:hint="eastAsia"/>
                <w:kern w:val="0"/>
                <w:szCs w:val="21"/>
              </w:rPr>
              <w:t>上述部门设立的其他与科技有关的奖励；</w:t>
            </w:r>
          </w:p>
          <w:p>
            <w:pPr>
              <w:spacing w:line="240" w:lineRule="exact"/>
              <w:ind w:firstLine="420" w:firstLineChars="200"/>
              <w:rPr>
                <w:kern w:val="0"/>
                <w:szCs w:val="21"/>
              </w:rPr>
            </w:pPr>
            <w:r>
              <w:rPr>
                <w:rFonts w:hint="eastAsia"/>
                <w:kern w:val="0"/>
                <w:szCs w:val="21"/>
              </w:rPr>
              <w:t>3</w:t>
            </w:r>
            <w:r>
              <w:rPr>
                <w:rFonts w:hint="eastAsia"/>
                <w:kern w:val="0"/>
                <w:szCs w:val="21"/>
                <w:lang w:eastAsia="zh-CN"/>
              </w:rPr>
              <w:t>.</w:t>
            </w:r>
            <w:r>
              <w:rPr>
                <w:rFonts w:hint="eastAsia"/>
                <w:kern w:val="0"/>
                <w:szCs w:val="21"/>
              </w:rPr>
              <w:t>经批准的社会力量设立的科技奖励；</w:t>
            </w:r>
          </w:p>
          <w:p>
            <w:pPr>
              <w:spacing w:line="240" w:lineRule="exact"/>
              <w:ind w:firstLine="420" w:firstLineChars="200"/>
              <w:rPr>
                <w:kern w:val="0"/>
                <w:szCs w:val="21"/>
              </w:rPr>
            </w:pPr>
            <w:r>
              <w:rPr>
                <w:rFonts w:hint="eastAsia"/>
                <w:kern w:val="0"/>
                <w:szCs w:val="21"/>
              </w:rPr>
              <w:t>4</w:t>
            </w:r>
            <w:r>
              <w:rPr>
                <w:rFonts w:hint="eastAsia"/>
                <w:kern w:val="0"/>
                <w:szCs w:val="21"/>
                <w:lang w:eastAsia="zh-CN"/>
              </w:rPr>
              <w:t>.</w:t>
            </w:r>
            <w:r>
              <w:rPr>
                <w:rFonts w:hint="eastAsia"/>
                <w:kern w:val="0"/>
                <w:szCs w:val="21"/>
              </w:rPr>
              <w:t>国外设立的面向世界的科技奖励。</w:t>
            </w:r>
          </w:p>
        </w:tc>
      </w:tr>
    </w:tbl>
    <w:p>
      <w:r>
        <w:br w:type="page"/>
      </w:r>
    </w:p>
    <w:p>
      <w:pPr>
        <w:spacing w:before="312" w:beforeLines="100" w:after="156" w:afterLines="50" w:line="400" w:lineRule="exact"/>
        <w:jc w:val="center"/>
        <w:rPr>
          <w:rFonts w:eastAsia="黑体"/>
          <w:sz w:val="32"/>
        </w:rPr>
      </w:pPr>
      <w:r>
        <w:rPr>
          <w:rFonts w:hint="eastAsia" w:eastAsia="黑体"/>
          <w:sz w:val="32"/>
        </w:rPr>
        <w:t>（二）其他奖励或荣誉</w:t>
      </w:r>
    </w:p>
    <w:tbl>
      <w:tblPr>
        <w:tblStyle w:val="18"/>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60"/>
        <w:gridCol w:w="4536"/>
        <w:gridCol w:w="2268"/>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615" w:hRule="atLeast"/>
          <w:jc w:val="center"/>
        </w:trPr>
        <w:tc>
          <w:tcPr>
            <w:tcW w:w="73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1560"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获奖日期</w:t>
            </w:r>
          </w:p>
        </w:tc>
        <w:tc>
          <w:tcPr>
            <w:tcW w:w="4536"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奖励或荣誉名称</w:t>
            </w:r>
          </w:p>
        </w:tc>
        <w:tc>
          <w:tcPr>
            <w:tcW w:w="226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975" w:hRule="atLeast"/>
          <w:jc w:val="center"/>
        </w:trPr>
        <w:tc>
          <w:tcPr>
            <w:tcW w:w="738" w:type="dxa"/>
            <w:vAlign w:val="center"/>
          </w:tcPr>
          <w:p>
            <w:pPr>
              <w:spacing w:line="360" w:lineRule="exact"/>
              <w:jc w:val="center"/>
              <w:rPr>
                <w:szCs w:val="21"/>
              </w:rPr>
            </w:pPr>
          </w:p>
        </w:tc>
        <w:tc>
          <w:tcPr>
            <w:tcW w:w="1560" w:type="dxa"/>
            <w:vAlign w:val="center"/>
          </w:tcPr>
          <w:p>
            <w:pPr>
              <w:spacing w:line="360" w:lineRule="exact"/>
              <w:jc w:val="left"/>
              <w:rPr>
                <w:szCs w:val="21"/>
              </w:rPr>
            </w:pPr>
            <w:r>
              <w:rPr>
                <w:rFonts w:hint="eastAsia"/>
                <w:szCs w:val="21"/>
              </w:rPr>
              <w:t>（精确到年）</w:t>
            </w:r>
          </w:p>
        </w:tc>
        <w:tc>
          <w:tcPr>
            <w:tcW w:w="4536" w:type="dxa"/>
            <w:vAlign w:val="center"/>
          </w:tcPr>
          <w:p>
            <w:pPr>
              <w:spacing w:line="360" w:lineRule="exact"/>
              <w:jc w:val="left"/>
              <w:rPr>
                <w:szCs w:val="21"/>
              </w:rPr>
            </w:pPr>
          </w:p>
        </w:tc>
        <w:tc>
          <w:tcPr>
            <w:tcW w:w="2268"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9136" w:type="dxa"/>
            <w:gridSpan w:val="5"/>
            <w:tcBorders>
              <w:bottom w:val="single" w:color="auto" w:sz="4" w:space="0"/>
            </w:tcBorders>
            <w:vAlign w:val="center"/>
          </w:tcPr>
          <w:p>
            <w:pPr>
              <w:spacing w:line="240" w:lineRule="exact"/>
              <w:ind w:firstLine="420" w:firstLineChars="200"/>
              <w:rPr>
                <w:rFonts w:ascii="仿宋" w:hAnsi="仿宋" w:eastAsia="仿宋"/>
                <w:szCs w:val="24"/>
              </w:rPr>
            </w:pPr>
            <w:r>
              <w:rPr>
                <w:rFonts w:hint="eastAsia"/>
                <w:kern w:val="0"/>
                <w:szCs w:val="21"/>
              </w:rPr>
              <w:t>本表所填的其他奖励或荣誉包括：由各级政府机关、社会团体、学术机构等颁发的奖章、奖励、荣誉、称号等。</w:t>
            </w:r>
          </w:p>
        </w:tc>
      </w:tr>
    </w:tbl>
    <w:p>
      <w:pPr>
        <w:spacing w:before="312" w:beforeLines="100" w:after="156" w:afterLines="50" w:line="400" w:lineRule="exact"/>
        <w:jc w:val="center"/>
        <w:rPr>
          <w:rFonts w:eastAsia="黑体"/>
          <w:sz w:val="32"/>
        </w:rPr>
      </w:pPr>
      <w:r>
        <w:rPr>
          <w:b/>
          <w:bCs/>
          <w:sz w:val="28"/>
          <w:szCs w:val="24"/>
        </w:rPr>
        <w:br w:type="page"/>
      </w:r>
      <w:bookmarkStart w:id="34" w:name="_Toc510557286"/>
      <w:r>
        <w:rPr>
          <w:rFonts w:hint="eastAsia" w:eastAsia="黑体"/>
          <w:sz w:val="32"/>
        </w:rPr>
        <w:t>九、候选人授权专利情况</w:t>
      </w:r>
      <w:bookmarkEnd w:id="34"/>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bookmarkStart w:id="35" w:name="_Toc510557287"/>
      <w:r>
        <w:rPr>
          <w:rFonts w:hint="eastAsia" w:eastAsia="黑体"/>
          <w:sz w:val="32"/>
        </w:rPr>
        <w:t>十、候选人主持的课题情况</w:t>
      </w:r>
      <w:bookmarkEnd w:id="35"/>
    </w:p>
    <w:p>
      <w:pPr>
        <w:jc w:val="center"/>
        <w:rPr>
          <w:rFonts w:ascii="黑体" w:hAnsi="黑体" w:eastAsia="黑体"/>
          <w:bCs/>
          <w:sz w:val="30"/>
          <w:szCs w:val="30"/>
        </w:rPr>
      </w:pPr>
      <w:r>
        <w:rPr>
          <w:rFonts w:hint="eastAsia" w:ascii="黑体" w:hAnsi="黑体" w:eastAsia="黑体"/>
          <w:bCs/>
          <w:sz w:val="30"/>
          <w:szCs w:val="30"/>
        </w:rPr>
        <w:t>（一）主持完成的主要课题</w:t>
      </w:r>
    </w:p>
    <w:tbl>
      <w:tblPr>
        <w:tblStyle w:val="18"/>
        <w:tblW w:w="9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46" w:type="dxa"/>
            <w:vAlign w:val="center"/>
          </w:tcPr>
          <w:p>
            <w:pPr>
              <w:spacing w:line="360" w:lineRule="exact"/>
              <w:jc w:val="center"/>
              <w:rPr>
                <w:szCs w:val="21"/>
              </w:rPr>
            </w:pPr>
            <w:r>
              <w:rPr>
                <w:rFonts w:hint="eastAsia"/>
                <w:szCs w:val="21"/>
              </w:rPr>
              <w:t>序号</w:t>
            </w:r>
          </w:p>
        </w:tc>
        <w:tc>
          <w:tcPr>
            <w:tcW w:w="2268" w:type="dxa"/>
            <w:vAlign w:val="center"/>
          </w:tcPr>
          <w:p>
            <w:pPr>
              <w:spacing w:line="360" w:lineRule="exact"/>
              <w:jc w:val="center"/>
              <w:rPr>
                <w:szCs w:val="21"/>
              </w:rPr>
            </w:pPr>
            <w:r>
              <w:rPr>
                <w:szCs w:val="21"/>
              </w:rPr>
              <w:t>项目名称</w:t>
            </w:r>
          </w:p>
        </w:tc>
        <w:tc>
          <w:tcPr>
            <w:tcW w:w="2977" w:type="dxa"/>
            <w:vAlign w:val="center"/>
          </w:tcPr>
          <w:p>
            <w:pPr>
              <w:spacing w:line="360" w:lineRule="exact"/>
              <w:jc w:val="center"/>
              <w:rPr>
                <w:szCs w:val="21"/>
              </w:rPr>
            </w:pPr>
            <w:r>
              <w:rPr>
                <w:rFonts w:hint="eastAsia"/>
                <w:szCs w:val="21"/>
              </w:rPr>
              <w:t>课题来源</w:t>
            </w:r>
          </w:p>
        </w:tc>
        <w:tc>
          <w:tcPr>
            <w:tcW w:w="1891" w:type="dxa"/>
            <w:vAlign w:val="center"/>
          </w:tcPr>
          <w:p>
            <w:pPr>
              <w:spacing w:line="360" w:lineRule="exact"/>
              <w:jc w:val="center"/>
              <w:rPr>
                <w:szCs w:val="21"/>
              </w:rPr>
            </w:pPr>
            <w:r>
              <w:rPr>
                <w:rFonts w:hint="eastAsia"/>
                <w:szCs w:val="21"/>
              </w:rPr>
              <w:t>起止时间</w:t>
            </w:r>
          </w:p>
        </w:tc>
        <w:tc>
          <w:tcPr>
            <w:tcW w:w="1276" w:type="dxa"/>
            <w:vAlign w:val="center"/>
          </w:tcPr>
          <w:p>
            <w:pPr>
              <w:spacing w:line="360" w:lineRule="exact"/>
              <w:jc w:val="center"/>
              <w:rPr>
                <w:szCs w:val="21"/>
              </w:rPr>
            </w:pPr>
            <w:r>
              <w:rPr>
                <w:rFonts w:hint="eastAsia"/>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46" w:type="dxa"/>
            <w:vAlign w:val="center"/>
          </w:tcPr>
          <w:p>
            <w:pPr>
              <w:jc w:val="center"/>
              <w:rPr>
                <w:rFonts w:ascii="楷体" w:hAnsi="楷体" w:eastAsia="楷体" w:cs="宋体"/>
                <w:szCs w:val="21"/>
              </w:rPr>
            </w:pPr>
          </w:p>
        </w:tc>
        <w:tc>
          <w:tcPr>
            <w:tcW w:w="2268" w:type="dxa"/>
            <w:vAlign w:val="center"/>
          </w:tcPr>
          <w:p>
            <w:pPr>
              <w:jc w:val="center"/>
              <w:rPr>
                <w:rFonts w:ascii="楷体" w:hAnsi="楷体" w:eastAsia="楷体" w:cs="宋体"/>
                <w:szCs w:val="21"/>
              </w:rPr>
            </w:pPr>
          </w:p>
        </w:tc>
        <w:tc>
          <w:tcPr>
            <w:tcW w:w="2977" w:type="dxa"/>
            <w:vAlign w:val="center"/>
          </w:tcPr>
          <w:p>
            <w:pPr>
              <w:jc w:val="center"/>
              <w:rPr>
                <w:rFonts w:ascii="楷体" w:hAnsi="楷体" w:eastAsia="楷体" w:cs="宋体"/>
                <w:szCs w:val="21"/>
              </w:rPr>
            </w:pPr>
          </w:p>
        </w:tc>
        <w:tc>
          <w:tcPr>
            <w:tcW w:w="1891" w:type="dxa"/>
            <w:vAlign w:val="center"/>
          </w:tcPr>
          <w:p>
            <w:pPr>
              <w:spacing w:line="360" w:lineRule="exact"/>
              <w:jc w:val="center"/>
              <w:rPr>
                <w:szCs w:val="21"/>
              </w:rPr>
            </w:pPr>
            <w:r>
              <w:rPr>
                <w:rFonts w:hint="eastAsia"/>
                <w:szCs w:val="21"/>
              </w:rPr>
              <w:t>（精确到月）</w:t>
            </w:r>
          </w:p>
        </w:tc>
        <w:tc>
          <w:tcPr>
            <w:tcW w:w="1276" w:type="dxa"/>
            <w:vAlign w:val="center"/>
          </w:tcPr>
          <w:p>
            <w:pPr>
              <w:jc w:val="center"/>
              <w:rPr>
                <w:rFonts w:ascii="楷体" w:hAnsi="楷体" w:eastAsia="楷体" w:cs="宋体"/>
                <w:szCs w:val="21"/>
              </w:rPr>
            </w:pPr>
          </w:p>
        </w:tc>
      </w:tr>
    </w:tbl>
    <w:p>
      <w:pPr>
        <w:jc w:val="center"/>
        <w:rPr>
          <w:rFonts w:ascii="黑体" w:hAnsi="黑体" w:eastAsia="黑体"/>
          <w:b/>
          <w:sz w:val="2"/>
          <w:szCs w:val="2"/>
        </w:rPr>
      </w:pPr>
      <w:r>
        <w:rPr>
          <w:rFonts w:ascii="黑体" w:hAnsi="黑体" w:eastAsia="黑体"/>
          <w:b/>
          <w:sz w:val="30"/>
          <w:szCs w:val="30"/>
        </w:rPr>
        <w:br w:type="page"/>
      </w:r>
    </w:p>
    <w:p>
      <w:pPr>
        <w:jc w:val="center"/>
        <w:rPr>
          <w:rFonts w:ascii="黑体" w:hAnsi="黑体" w:eastAsia="黑体"/>
          <w:bCs/>
          <w:sz w:val="30"/>
          <w:szCs w:val="30"/>
        </w:rPr>
      </w:pPr>
      <w:r>
        <w:rPr>
          <w:rFonts w:hint="eastAsia" w:ascii="黑体" w:hAnsi="黑体" w:eastAsia="黑体"/>
          <w:bCs/>
          <w:sz w:val="30"/>
          <w:szCs w:val="30"/>
        </w:rPr>
        <w:t>（二）主持的在研课题</w:t>
      </w:r>
    </w:p>
    <w:tbl>
      <w:tblPr>
        <w:tblStyle w:val="18"/>
        <w:tblW w:w="9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46" w:type="dxa"/>
            <w:vAlign w:val="center"/>
          </w:tcPr>
          <w:p>
            <w:pPr>
              <w:spacing w:line="360" w:lineRule="exact"/>
              <w:jc w:val="center"/>
              <w:rPr>
                <w:szCs w:val="21"/>
              </w:rPr>
            </w:pPr>
            <w:r>
              <w:rPr>
                <w:rFonts w:hint="eastAsia"/>
                <w:sz w:val="24"/>
                <w:szCs w:val="24"/>
              </w:rPr>
              <w:t xml:space="preserve"> </w:t>
            </w:r>
            <w:r>
              <w:rPr>
                <w:rFonts w:hint="eastAsia"/>
                <w:szCs w:val="21"/>
              </w:rPr>
              <w:t>序号</w:t>
            </w:r>
          </w:p>
        </w:tc>
        <w:tc>
          <w:tcPr>
            <w:tcW w:w="2268" w:type="dxa"/>
            <w:vAlign w:val="center"/>
          </w:tcPr>
          <w:p>
            <w:pPr>
              <w:spacing w:line="360" w:lineRule="exact"/>
              <w:jc w:val="center"/>
              <w:rPr>
                <w:szCs w:val="21"/>
              </w:rPr>
            </w:pPr>
            <w:r>
              <w:rPr>
                <w:szCs w:val="21"/>
              </w:rPr>
              <w:t>项目名称</w:t>
            </w:r>
          </w:p>
        </w:tc>
        <w:tc>
          <w:tcPr>
            <w:tcW w:w="2977" w:type="dxa"/>
            <w:vAlign w:val="center"/>
          </w:tcPr>
          <w:p>
            <w:pPr>
              <w:spacing w:line="360" w:lineRule="exact"/>
              <w:jc w:val="center"/>
              <w:rPr>
                <w:szCs w:val="21"/>
              </w:rPr>
            </w:pPr>
            <w:r>
              <w:rPr>
                <w:rFonts w:hint="eastAsia"/>
                <w:szCs w:val="21"/>
              </w:rPr>
              <w:t>课题来源</w:t>
            </w:r>
          </w:p>
        </w:tc>
        <w:tc>
          <w:tcPr>
            <w:tcW w:w="1891" w:type="dxa"/>
            <w:vAlign w:val="center"/>
          </w:tcPr>
          <w:p>
            <w:pPr>
              <w:spacing w:line="360" w:lineRule="exact"/>
              <w:jc w:val="center"/>
              <w:rPr>
                <w:szCs w:val="21"/>
              </w:rPr>
            </w:pPr>
            <w:r>
              <w:rPr>
                <w:rFonts w:hint="eastAsia"/>
                <w:szCs w:val="21"/>
              </w:rPr>
              <w:t>起止时间</w:t>
            </w:r>
          </w:p>
        </w:tc>
        <w:tc>
          <w:tcPr>
            <w:tcW w:w="1276" w:type="dxa"/>
            <w:vAlign w:val="center"/>
          </w:tcPr>
          <w:p>
            <w:pPr>
              <w:spacing w:line="360" w:lineRule="exact"/>
              <w:jc w:val="center"/>
              <w:rPr>
                <w:szCs w:val="21"/>
              </w:rPr>
            </w:pPr>
            <w:r>
              <w:rPr>
                <w:rFonts w:hint="eastAsia"/>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846" w:type="dxa"/>
            <w:vAlign w:val="center"/>
          </w:tcPr>
          <w:p>
            <w:pPr>
              <w:spacing w:line="360" w:lineRule="exact"/>
              <w:jc w:val="center"/>
              <w:rPr>
                <w:szCs w:val="21"/>
              </w:rPr>
            </w:pPr>
          </w:p>
        </w:tc>
        <w:tc>
          <w:tcPr>
            <w:tcW w:w="2268" w:type="dxa"/>
            <w:vAlign w:val="center"/>
          </w:tcPr>
          <w:p>
            <w:pPr>
              <w:spacing w:line="360" w:lineRule="exact"/>
              <w:jc w:val="center"/>
              <w:rPr>
                <w:szCs w:val="21"/>
              </w:rPr>
            </w:pPr>
          </w:p>
        </w:tc>
        <w:tc>
          <w:tcPr>
            <w:tcW w:w="2977" w:type="dxa"/>
            <w:vAlign w:val="center"/>
          </w:tcPr>
          <w:p>
            <w:pPr>
              <w:spacing w:line="360" w:lineRule="exact"/>
              <w:jc w:val="center"/>
              <w:rPr>
                <w:szCs w:val="21"/>
              </w:rPr>
            </w:pPr>
          </w:p>
        </w:tc>
        <w:tc>
          <w:tcPr>
            <w:tcW w:w="1891" w:type="dxa"/>
            <w:vAlign w:val="center"/>
          </w:tcPr>
          <w:p>
            <w:pPr>
              <w:spacing w:line="360" w:lineRule="exact"/>
              <w:jc w:val="center"/>
              <w:rPr>
                <w:szCs w:val="21"/>
              </w:rPr>
            </w:pPr>
            <w:r>
              <w:rPr>
                <w:rFonts w:hint="eastAsia"/>
                <w:szCs w:val="21"/>
              </w:rPr>
              <w:t>（精确到月）</w:t>
            </w:r>
          </w:p>
        </w:tc>
        <w:tc>
          <w:tcPr>
            <w:tcW w:w="1276" w:type="dxa"/>
            <w:vAlign w:val="center"/>
          </w:tcPr>
          <w:p>
            <w:pPr>
              <w:spacing w:line="360" w:lineRule="exact"/>
              <w:jc w:val="center"/>
              <w:rPr>
                <w:szCs w:val="21"/>
              </w:rPr>
            </w:pPr>
          </w:p>
        </w:tc>
      </w:tr>
    </w:tbl>
    <w:p>
      <w:pPr>
        <w:rPr>
          <w:sz w:val="2"/>
          <w:szCs w:val="2"/>
        </w:rPr>
      </w:pPr>
    </w:p>
    <w:p>
      <w:pPr>
        <w:spacing w:before="312" w:beforeLines="100" w:after="156" w:afterLines="50" w:line="400" w:lineRule="exact"/>
        <w:jc w:val="center"/>
        <w:rPr>
          <w:rFonts w:eastAsia="黑体"/>
          <w:sz w:val="32"/>
        </w:rPr>
      </w:pPr>
      <w:r>
        <w:rPr>
          <w:b/>
          <w:bCs/>
          <w:sz w:val="28"/>
          <w:szCs w:val="24"/>
        </w:rPr>
        <w:br w:type="page"/>
      </w:r>
      <w:bookmarkStart w:id="36" w:name="_Toc510557288"/>
      <w:r>
        <w:rPr>
          <w:rFonts w:hint="eastAsia" w:eastAsia="黑体"/>
          <w:sz w:val="32"/>
        </w:rPr>
        <w:t>十一、候选人作为大会主席近五年主办的学术会议情况</w:t>
      </w:r>
      <w:bookmarkEnd w:id="36"/>
    </w:p>
    <w:tbl>
      <w:tblPr>
        <w:tblStyle w:val="18"/>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418"/>
        <w:gridCol w:w="212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759" w:type="dxa"/>
            <w:vAlign w:val="center"/>
          </w:tcPr>
          <w:p>
            <w:pPr>
              <w:spacing w:line="360" w:lineRule="exact"/>
              <w:jc w:val="center"/>
              <w:rPr>
                <w:szCs w:val="21"/>
              </w:rPr>
            </w:pPr>
            <w:r>
              <w:rPr>
                <w:szCs w:val="21"/>
              </w:rPr>
              <w:t>序号</w:t>
            </w:r>
          </w:p>
        </w:tc>
        <w:tc>
          <w:tcPr>
            <w:tcW w:w="3418" w:type="dxa"/>
            <w:vAlign w:val="center"/>
          </w:tcPr>
          <w:p>
            <w:pPr>
              <w:spacing w:line="360" w:lineRule="exact"/>
              <w:jc w:val="center"/>
              <w:rPr>
                <w:szCs w:val="21"/>
              </w:rPr>
            </w:pPr>
            <w:r>
              <w:rPr>
                <w:szCs w:val="21"/>
              </w:rPr>
              <w:t>会议名称</w:t>
            </w:r>
          </w:p>
        </w:tc>
        <w:tc>
          <w:tcPr>
            <w:tcW w:w="2121" w:type="dxa"/>
            <w:vAlign w:val="center"/>
          </w:tcPr>
          <w:p>
            <w:pPr>
              <w:spacing w:line="360" w:lineRule="exact"/>
              <w:jc w:val="center"/>
              <w:rPr>
                <w:szCs w:val="21"/>
              </w:rPr>
            </w:pPr>
            <w:r>
              <w:rPr>
                <w:szCs w:val="21"/>
              </w:rPr>
              <w:t>举办时间</w:t>
            </w:r>
          </w:p>
        </w:tc>
        <w:tc>
          <w:tcPr>
            <w:tcW w:w="2457" w:type="dxa"/>
            <w:vAlign w:val="center"/>
          </w:tcPr>
          <w:p>
            <w:pPr>
              <w:spacing w:line="360" w:lineRule="exact"/>
              <w:jc w:val="center"/>
              <w:rPr>
                <w:szCs w:val="21"/>
              </w:rPr>
            </w:pPr>
            <w:r>
              <w:rPr>
                <w:szCs w:val="21"/>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jc w:val="center"/>
        </w:trPr>
        <w:tc>
          <w:tcPr>
            <w:tcW w:w="759" w:type="dxa"/>
            <w:vAlign w:val="center"/>
          </w:tcPr>
          <w:p>
            <w:pPr>
              <w:spacing w:line="360" w:lineRule="exact"/>
              <w:jc w:val="center"/>
              <w:rPr>
                <w:szCs w:val="21"/>
              </w:rPr>
            </w:pPr>
          </w:p>
        </w:tc>
        <w:tc>
          <w:tcPr>
            <w:tcW w:w="3418" w:type="dxa"/>
            <w:vAlign w:val="center"/>
          </w:tcPr>
          <w:p>
            <w:pPr>
              <w:spacing w:line="360" w:lineRule="exact"/>
              <w:jc w:val="center"/>
              <w:rPr>
                <w:szCs w:val="21"/>
              </w:rPr>
            </w:pPr>
          </w:p>
        </w:tc>
        <w:tc>
          <w:tcPr>
            <w:tcW w:w="2121" w:type="dxa"/>
            <w:vAlign w:val="center"/>
          </w:tcPr>
          <w:p>
            <w:pPr>
              <w:spacing w:line="360" w:lineRule="exact"/>
              <w:jc w:val="center"/>
              <w:rPr>
                <w:szCs w:val="21"/>
              </w:rPr>
            </w:pPr>
          </w:p>
        </w:tc>
        <w:tc>
          <w:tcPr>
            <w:tcW w:w="2457" w:type="dxa"/>
            <w:vAlign w:val="center"/>
          </w:tcPr>
          <w:p>
            <w:pPr>
              <w:spacing w:line="360" w:lineRule="exact"/>
              <w:jc w:val="center"/>
              <w:rPr>
                <w:szCs w:val="21"/>
              </w:rPr>
            </w:pPr>
          </w:p>
        </w:tc>
      </w:tr>
    </w:tbl>
    <w:p>
      <w:pPr>
        <w:spacing w:before="312" w:beforeLines="100" w:after="156" w:afterLines="50" w:line="400" w:lineRule="exact"/>
        <w:jc w:val="center"/>
        <w:rPr>
          <w:rFonts w:eastAsia="黑体"/>
          <w:sz w:val="32"/>
        </w:rPr>
      </w:pPr>
      <w:r>
        <w:rPr>
          <w:b/>
          <w:bCs/>
          <w:sz w:val="28"/>
          <w:szCs w:val="24"/>
        </w:rPr>
        <w:br w:type="page"/>
      </w:r>
      <w:bookmarkStart w:id="37" w:name="_Toc510557289"/>
      <w:r>
        <w:rPr>
          <w:rFonts w:hint="eastAsia" w:eastAsia="黑体"/>
          <w:sz w:val="32"/>
        </w:rPr>
        <w:t>十二、基层单位意见</w:t>
      </w:r>
      <w:bookmarkEnd w:id="37"/>
    </w:p>
    <w:tbl>
      <w:tblPr>
        <w:tblStyle w:val="18"/>
        <w:tblW w:w="8522"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cantSplit/>
          <w:trHeight w:val="11339" w:hRule="atLeast"/>
        </w:trPr>
        <w:tc>
          <w:tcPr>
            <w:tcW w:w="8522" w:type="dxa"/>
          </w:tcPr>
          <w:p>
            <w:pPr>
              <w:spacing w:before="120" w:line="360" w:lineRule="exac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cantSplit/>
          <w:trHeight w:val="1559" w:hRule="atLeast"/>
        </w:trPr>
        <w:tc>
          <w:tcPr>
            <w:tcW w:w="8522" w:type="dxa"/>
          </w:tcPr>
          <w:p>
            <w:pPr>
              <w:ind w:firstLine="420" w:firstLineChars="200"/>
              <w:rPr>
                <w:sz w:val="24"/>
                <w:szCs w:val="24"/>
              </w:rPr>
            </w:pPr>
            <w:r>
              <w:rPr>
                <w:rFonts w:hint="eastAsia"/>
                <w:szCs w:val="24"/>
              </w:rPr>
              <w:t xml:space="preserve">                                      </w:t>
            </w:r>
            <w:r>
              <w:rPr>
                <w:rFonts w:hint="eastAsia"/>
                <w:sz w:val="24"/>
                <w:szCs w:val="24"/>
              </w:rPr>
              <w:t>单位（盖章）</w:t>
            </w:r>
          </w:p>
          <w:p>
            <w:pPr>
              <w:spacing w:before="120" w:line="360" w:lineRule="exact"/>
              <w:rPr>
                <w:kern w:val="0"/>
                <w:sz w:val="24"/>
              </w:rPr>
            </w:pPr>
          </w:p>
          <w:p>
            <w:pPr>
              <w:spacing w:before="120" w:line="360" w:lineRule="exact"/>
              <w:rPr>
                <w:kern w:val="0"/>
                <w:sz w:val="24"/>
              </w:rPr>
            </w:pPr>
            <w:r>
              <w:rPr>
                <w:rFonts w:hint="eastAsia"/>
                <w:kern w:val="0"/>
                <w:sz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ascii="宋体" w:hAnsi="宋体"/>
              </w:rPr>
              <w:t>年    月    日</w:t>
            </w:r>
          </w:p>
        </w:tc>
      </w:tr>
    </w:tbl>
    <w:p>
      <w:pPr>
        <w:rPr>
          <w:szCs w:val="24"/>
        </w:rPr>
      </w:pPr>
    </w:p>
    <w:p>
      <w:pPr>
        <w:spacing w:before="312" w:beforeLines="100" w:after="156" w:afterLines="50" w:line="400" w:lineRule="exact"/>
        <w:jc w:val="center"/>
        <w:rPr>
          <w:rFonts w:eastAsia="黑体"/>
          <w:sz w:val="32"/>
        </w:rPr>
      </w:pPr>
      <w:bookmarkStart w:id="38" w:name="_Toc510557290"/>
      <w:r>
        <w:rPr>
          <w:rFonts w:hint="eastAsia" w:eastAsia="黑体"/>
          <w:sz w:val="32"/>
        </w:rPr>
        <w:t>十三、提名意见（适用于提名机构、部门）</w:t>
      </w:r>
    </w:p>
    <w:tbl>
      <w:tblPr>
        <w:tblStyle w:val="18"/>
        <w:tblW w:w="9015" w:type="dxa"/>
        <w:jc w:val="center"/>
        <w:tblInd w:w="0" w:type="dxa"/>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提 名 者</w:t>
            </w:r>
          </w:p>
        </w:tc>
        <w:tc>
          <w:tcPr>
            <w:tcW w:w="7636" w:type="dxa"/>
            <w:gridSpan w:val="3"/>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通讯地址</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邮政编码</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联 系 人</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移动电话</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宋体" w:hAnsi="宋体"/>
                <w:b/>
                <w:bCs/>
                <w:strike/>
                <w:szCs w:val="24"/>
              </w:rPr>
            </w:pPr>
            <w:r>
              <w:rPr>
                <w:rFonts w:hint="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spacing w:before="120" w:line="240" w:lineRule="exact"/>
              <w:rPr>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sz w:val="24"/>
              </w:rPr>
            </w:pPr>
            <w:r>
              <w:rPr>
                <w:rFonts w:hint="eastAsia"/>
                <w:kern w:val="0"/>
                <w:sz w:val="24"/>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2"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pPr>
          </w:p>
          <w:p>
            <w:pPr>
              <w:spacing w:after="156" w:afterLines="50" w:line="400" w:lineRule="exact"/>
              <w:ind w:firstLine="915" w:firstLineChars="436"/>
            </w:pPr>
            <w:r>
              <w:rPr>
                <w:rFonts w:hint="eastAsia"/>
              </w:rPr>
              <w:t>法人代表签名：</w:t>
            </w:r>
            <w:r>
              <w:t xml:space="preserve">                                </w:t>
            </w:r>
            <w:r>
              <w:rPr>
                <w:rFonts w:hint="eastAsia"/>
              </w:rPr>
              <w:t>单位（盖章）</w:t>
            </w:r>
            <w:r>
              <w:t xml:space="preserve"> </w:t>
            </w:r>
          </w:p>
          <w:p>
            <w:pPr>
              <w:spacing w:after="156" w:afterLines="50" w:line="400" w:lineRule="exact"/>
            </w:pPr>
          </w:p>
          <w:p>
            <w:pPr>
              <w:spacing w:after="156" w:afterLines="50" w:line="400" w:lineRule="exact"/>
              <w:ind w:firstLine="1659" w:firstLineChars="790"/>
              <w:rPr>
                <w:rFonts w:ascii="宋体" w:hAnsi="宋体"/>
              </w:rPr>
            </w:pPr>
            <w:r>
              <w:rPr>
                <w:rFonts w:hint="eastAsia" w:ascii="宋体" w:hAnsi="宋体"/>
              </w:rPr>
              <w:t xml:space="preserve"> 年    月    日                                   年    月    日</w:t>
            </w:r>
          </w:p>
        </w:tc>
      </w:tr>
    </w:tbl>
    <w:p>
      <w:pPr>
        <w:spacing w:before="312" w:beforeLines="100" w:after="156" w:afterLines="50" w:line="400" w:lineRule="exact"/>
        <w:jc w:val="center"/>
        <w:rPr>
          <w:rFonts w:eastAsia="黑体"/>
          <w:sz w:val="32"/>
        </w:rPr>
      </w:pPr>
      <w:r>
        <w:rPr>
          <w:rFonts w:hint="eastAsia" w:eastAsia="黑体"/>
          <w:sz w:val="32"/>
        </w:rPr>
        <w:t>十三、提名意见（适用于提名专家，分别填写）</w:t>
      </w:r>
    </w:p>
    <w:bookmarkEnd w:id="38"/>
    <w:tbl>
      <w:tblPr>
        <w:tblStyle w:val="18"/>
        <w:tblW w:w="92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姓名</w:t>
            </w:r>
          </w:p>
        </w:tc>
        <w:tc>
          <w:tcPr>
            <w:tcW w:w="1277"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702"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276"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证件号码</w:t>
            </w:r>
          </w:p>
        </w:tc>
        <w:tc>
          <w:tcPr>
            <w:tcW w:w="2743"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专家类型</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工作单位</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职称</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学科专业</w:t>
            </w:r>
          </w:p>
        </w:tc>
        <w:tc>
          <w:tcPr>
            <w:tcW w:w="3026"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移动电话</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电子邮箱</w:t>
            </w:r>
          </w:p>
        </w:tc>
        <w:tc>
          <w:tcPr>
            <w:tcW w:w="3026"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通讯地址</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10"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kern w:val="0"/>
              </w:rPr>
            </w:pPr>
            <w:r>
              <w:rPr>
                <w:rFonts w:hint="eastAsia" w:ascii="宋体" w:hAnsi="宋体"/>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2" w:hRule="atLeast"/>
          <w:jc w:val="center"/>
        </w:trPr>
        <w:tc>
          <w:tcPr>
            <w:tcW w:w="9210" w:type="dxa"/>
            <w:gridSpan w:val="7"/>
            <w:tcBorders>
              <w:top w:val="nil"/>
              <w:left w:val="single" w:color="auto" w:sz="8" w:space="0"/>
              <w:bottom w:val="nil"/>
              <w:right w:val="single" w:color="auto" w:sz="8" w:space="0"/>
            </w:tcBorders>
          </w:tcPr>
          <w:p>
            <w:pPr>
              <w:spacing w:before="120" w:line="360" w:lineRule="exac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10"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sz w:val="24"/>
              </w:rPr>
            </w:pPr>
            <w:r>
              <w:rPr>
                <w:rFonts w:hint="eastAsia"/>
                <w:kern w:val="0"/>
                <w:sz w:val="24"/>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2" w:hRule="atLeast"/>
          <w:jc w:val="center"/>
        </w:trPr>
        <w:tc>
          <w:tcPr>
            <w:tcW w:w="9210"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宋体" w:hAnsi="宋体" w:cs="Courier New"/>
              </w:rPr>
            </w:pPr>
            <w:r>
              <w:rPr>
                <w:rFonts w:hint="eastAsia" w:ascii="宋体" w:hAnsi="宋体" w:cs="Courier New"/>
                <w:b/>
                <w:bCs/>
                <w:szCs w:val="21"/>
              </w:rPr>
              <w:t>声明：</w:t>
            </w:r>
            <w:r>
              <w:rPr>
                <w:rFonts w:hint="eastAsia" w:ascii="宋体" w:hAnsi="宋体" w:cs="Courier New"/>
                <w:szCs w:val="21"/>
              </w:rPr>
              <w:t>本人</w:t>
            </w:r>
            <w:r>
              <w:rPr>
                <w:rFonts w:hint="eastAsia" w:ascii="宋体" w:hAnsi="宋体" w:cs="Courier New"/>
              </w:rPr>
              <w:t>遵守《天津市科学技术奖励办法》及其实施细则，以及《20</w:t>
            </w:r>
            <w:r>
              <w:rPr>
                <w:rFonts w:ascii="宋体" w:hAnsi="宋体" w:cs="Courier New"/>
              </w:rPr>
              <w:t>2</w:t>
            </w:r>
            <w:r>
              <w:rPr>
                <w:rFonts w:hint="eastAsia" w:ascii="宋体" w:hAnsi="宋体" w:cs="Courier New"/>
                <w:lang w:val="en-US" w:eastAsia="zh-CN"/>
              </w:rPr>
              <w:t>1</w:t>
            </w:r>
            <w:r>
              <w:rPr>
                <w:rFonts w:hint="eastAsia" w:ascii="宋体" w:hAnsi="宋体" w:cs="Courier New"/>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420"/>
              <w:rPr>
                <w:rFonts w:ascii="宋体" w:hAnsi="宋体"/>
                <w:sz w:val="21"/>
              </w:rPr>
            </w:pPr>
            <w:r>
              <w:rPr>
                <w:rFonts w:hint="eastAsia" w:ascii="宋体" w:hAnsi="宋体"/>
                <w:sz w:val="21"/>
              </w:rPr>
              <w:t xml:space="preserve">                                              专家签名：</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6195" w:firstLineChars="2950"/>
              <w:rPr>
                <w:rFonts w:ascii="宋体" w:hAnsi="宋体"/>
                <w:sz w:val="21"/>
              </w:rPr>
            </w:pPr>
            <w:r>
              <w:rPr>
                <w:rFonts w:hint="eastAsia" w:ascii="宋体" w:hAnsi="宋体"/>
                <w:sz w:val="21"/>
              </w:rPr>
              <w:t xml:space="preserve">  年    月    日</w:t>
            </w:r>
          </w:p>
        </w:tc>
      </w:tr>
      <w:bookmarkEnd w:id="32"/>
    </w:tbl>
    <w:p>
      <w:pPr>
        <w:spacing w:before="340" w:after="340"/>
        <w:jc w:val="center"/>
        <w:outlineLvl w:val="1"/>
        <w:rPr>
          <w:rFonts w:ascii="宋体" w:hAnsi="宋体"/>
          <w:b/>
          <w:sz w:val="36"/>
          <w:szCs w:val="36"/>
        </w:rPr>
        <w:sectPr>
          <w:pgSz w:w="11906" w:h="16838"/>
          <w:pgMar w:top="1440" w:right="1800" w:bottom="1440" w:left="1800" w:header="851" w:footer="992" w:gutter="0"/>
          <w:cols w:space="425" w:num="1"/>
          <w:formProt w:val="0"/>
          <w:docGrid w:type="lines" w:linePitch="312" w:charSpace="0"/>
        </w:sectPr>
      </w:pPr>
    </w:p>
    <w:p>
      <w:pPr>
        <w:spacing w:before="340" w:after="340"/>
        <w:jc w:val="center"/>
        <w:outlineLvl w:val="1"/>
        <w:rPr>
          <w:rFonts w:ascii="宋体" w:hAnsi="宋体"/>
          <w:b/>
          <w:sz w:val="36"/>
          <w:szCs w:val="36"/>
        </w:rPr>
      </w:pPr>
      <w:bookmarkStart w:id="39" w:name="_Toc76661448"/>
      <w:r>
        <w:rPr>
          <w:rFonts w:hint="eastAsia" w:ascii="宋体" w:hAnsi="宋体"/>
          <w:b/>
          <w:sz w:val="36"/>
          <w:szCs w:val="36"/>
        </w:rPr>
        <w:t>科技重大成就奖</w:t>
      </w:r>
      <w:bookmarkEnd w:id="39"/>
    </w:p>
    <w:p>
      <w:pPr>
        <w:spacing w:line="360" w:lineRule="auto"/>
        <w:ind w:firstLine="540"/>
        <w:rPr>
          <w:rFonts w:ascii="宋体" w:hAnsi="宋体"/>
          <w:sz w:val="28"/>
          <w:szCs w:val="28"/>
        </w:rPr>
      </w:pPr>
      <w:r>
        <w:rPr>
          <w:rFonts w:hint="eastAsia" w:ascii="宋体" w:hAnsi="宋体"/>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pPr>
        <w:spacing w:line="360" w:lineRule="auto"/>
        <w:ind w:firstLine="540"/>
        <w:rPr>
          <w:rFonts w:ascii="宋体" w:hAnsi="宋体"/>
          <w:sz w:val="28"/>
          <w:szCs w:val="28"/>
        </w:rPr>
      </w:pPr>
      <w:r>
        <w:rPr>
          <w:rFonts w:hint="eastAsia" w:ascii="宋体" w:hAnsi="宋体"/>
          <w:sz w:val="28"/>
          <w:szCs w:val="28"/>
        </w:rPr>
        <w:t>提名书附件证明材料应提供：</w:t>
      </w:r>
    </w:p>
    <w:p>
      <w:pPr>
        <w:spacing w:line="360" w:lineRule="auto"/>
        <w:ind w:firstLine="540"/>
        <w:rPr>
          <w:rFonts w:ascii="宋体" w:hAnsi="宋体"/>
          <w:sz w:val="28"/>
          <w:szCs w:val="28"/>
        </w:rPr>
      </w:pPr>
      <w:r>
        <w:rPr>
          <w:rFonts w:hint="eastAsia" w:ascii="宋体" w:hAnsi="宋体"/>
          <w:sz w:val="28"/>
          <w:szCs w:val="28"/>
        </w:rPr>
        <w:t>1.已获国家级科技奖励一</w:t>
      </w:r>
      <w:r>
        <w:rPr>
          <w:rFonts w:hint="eastAsia" w:ascii="宋体" w:hAnsi="宋体"/>
          <w:sz w:val="28"/>
          <w:szCs w:val="28"/>
          <w:lang w:eastAsia="zh-CN"/>
        </w:rPr>
        <w:t>等奖、</w:t>
      </w:r>
      <w:r>
        <w:rPr>
          <w:rFonts w:hint="eastAsia" w:ascii="宋体" w:hAnsi="宋体"/>
          <w:sz w:val="28"/>
          <w:szCs w:val="28"/>
        </w:rPr>
        <w:t>二等奖或天津市科技奖励</w:t>
      </w:r>
      <w:r>
        <w:rPr>
          <w:rFonts w:hint="eastAsia" w:ascii="宋体" w:hAnsi="宋体"/>
          <w:sz w:val="28"/>
          <w:szCs w:val="28"/>
          <w:lang w:eastAsia="zh-CN"/>
        </w:rPr>
        <w:t>特等奖、</w:t>
      </w:r>
      <w:r>
        <w:rPr>
          <w:rFonts w:hint="eastAsia" w:ascii="宋体" w:hAnsi="宋体"/>
          <w:sz w:val="28"/>
          <w:szCs w:val="28"/>
        </w:rPr>
        <w:t>一等奖的获奖证书复印件。</w:t>
      </w:r>
    </w:p>
    <w:p>
      <w:pPr>
        <w:spacing w:line="360" w:lineRule="auto"/>
        <w:ind w:firstLine="540"/>
        <w:rPr>
          <w:rFonts w:ascii="宋体" w:hAnsi="宋体"/>
          <w:sz w:val="28"/>
          <w:szCs w:val="28"/>
        </w:rPr>
      </w:pPr>
      <w:r>
        <w:rPr>
          <w:rFonts w:hint="eastAsia" w:ascii="宋体" w:hAnsi="宋体"/>
          <w:sz w:val="28"/>
          <w:szCs w:val="28"/>
        </w:rPr>
        <w:t>2.主持完成的科学研究或技术开发项目的结项报告书。</w:t>
      </w:r>
    </w:p>
    <w:p>
      <w:pPr>
        <w:spacing w:line="360" w:lineRule="auto"/>
        <w:ind w:firstLine="525"/>
        <w:rPr>
          <w:rFonts w:ascii="宋体" w:hAnsi="宋体"/>
          <w:sz w:val="28"/>
          <w:szCs w:val="28"/>
        </w:rPr>
      </w:pPr>
      <w:r>
        <w:rPr>
          <w:rFonts w:hint="eastAsia" w:ascii="宋体" w:hAnsi="宋体"/>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pPr>
        <w:spacing w:line="500" w:lineRule="exact"/>
        <w:ind w:firstLine="525"/>
        <w:rPr>
          <w:rFonts w:ascii="宋体" w:hAnsi="宋体"/>
          <w:sz w:val="28"/>
          <w:szCs w:val="28"/>
        </w:rPr>
      </w:pPr>
    </w:p>
    <w:p>
      <w:pPr>
        <w:spacing w:line="500" w:lineRule="exact"/>
        <w:ind w:firstLine="525"/>
        <w:rPr>
          <w:rFonts w:ascii="宋体" w:hAnsi="宋体"/>
          <w:sz w:val="28"/>
          <w:szCs w:val="28"/>
        </w:rPr>
      </w:pPr>
    </w:p>
    <w:p>
      <w:pPr>
        <w:jc w:val="center"/>
        <w:rPr>
          <w:b/>
          <w:bCs/>
          <w:sz w:val="48"/>
          <w:szCs w:val="24"/>
        </w:rPr>
        <w:sectPr>
          <w:pgSz w:w="11906" w:h="16838"/>
          <w:pgMar w:top="1440" w:right="1800" w:bottom="1440" w:left="1800" w:header="851" w:footer="992" w:gutter="0"/>
          <w:cols w:space="425" w:num="1"/>
          <w:docGrid w:type="lines" w:linePitch="312" w:charSpace="0"/>
        </w:sectPr>
      </w:pPr>
      <w:r>
        <w:rPr>
          <w:b/>
          <w:bCs/>
          <w:sz w:val="48"/>
          <w:szCs w:val="24"/>
        </w:rPr>
        <w:br w:type="page"/>
      </w:r>
    </w:p>
    <w:p>
      <w:pPr>
        <w:tabs>
          <w:tab w:val="left" w:pos="705"/>
        </w:tabs>
        <w:spacing w:line="580" w:lineRule="exact"/>
        <w:jc w:val="center"/>
        <w:rPr>
          <w:rFonts w:ascii="黑体" w:eastAsia="黑体"/>
          <w:sz w:val="48"/>
          <w:szCs w:val="48"/>
        </w:rPr>
      </w:pPr>
      <w:bookmarkStart w:id="40" w:name="_Hlk76394147"/>
      <w:r>
        <w:rPr>
          <w:rFonts w:hint="eastAsia" w:ascii="黑体" w:eastAsia="黑体"/>
          <w:sz w:val="48"/>
          <w:szCs w:val="48"/>
        </w:rPr>
        <w:t>天津市国际科学技术合作奖提名书</w:t>
      </w:r>
    </w:p>
    <w:p>
      <w:pPr>
        <w:tabs>
          <w:tab w:val="left" w:pos="705"/>
        </w:tabs>
        <w:spacing w:line="580" w:lineRule="exact"/>
        <w:jc w:val="center"/>
        <w:rPr>
          <w:rFonts w:ascii="宋体" w:hAnsi="宋体"/>
          <w:sz w:val="28"/>
          <w:szCs w:val="28"/>
        </w:rPr>
      </w:pPr>
      <w:bookmarkStart w:id="41" w:name="_Toc510557292"/>
      <w:r>
        <w:rPr>
          <w:rFonts w:hint="eastAsia" w:ascii="宋体" w:hAnsi="宋体"/>
          <w:sz w:val="28"/>
          <w:szCs w:val="28"/>
          <w:u w:val="single"/>
        </w:rPr>
        <w:t xml:space="preserve">      </w:t>
      </w:r>
      <w:r>
        <w:rPr>
          <w:rFonts w:hint="eastAsia" w:ascii="宋体" w:hAnsi="宋体"/>
          <w:sz w:val="28"/>
          <w:szCs w:val="28"/>
        </w:rPr>
        <w:t>年度</w:t>
      </w:r>
    </w:p>
    <w:p>
      <w:pPr>
        <w:spacing w:before="312" w:beforeLines="100" w:after="156" w:afterLines="50" w:line="400" w:lineRule="exact"/>
        <w:jc w:val="center"/>
        <w:rPr>
          <w:rFonts w:eastAsia="黑体"/>
          <w:sz w:val="32"/>
        </w:rPr>
      </w:pPr>
      <w:r>
        <w:rPr>
          <w:rFonts w:hint="eastAsia" w:eastAsia="黑体"/>
          <w:sz w:val="32"/>
        </w:rPr>
        <w:t>一、候选人基本情况</w:t>
      </w:r>
      <w:bookmarkEnd w:id="41"/>
    </w:p>
    <w:tbl>
      <w:tblPr>
        <w:tblStyle w:val="18"/>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780"/>
        <w:gridCol w:w="850"/>
        <w:gridCol w:w="1280"/>
        <w:gridCol w:w="279"/>
        <w:gridCol w:w="710"/>
        <w:gridCol w:w="851"/>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77" w:type="dxa"/>
            <w:vMerge w:val="restart"/>
            <w:vAlign w:val="center"/>
          </w:tcPr>
          <w:p>
            <w:pPr>
              <w:widowControl/>
              <w:spacing w:line="360" w:lineRule="exact"/>
              <w:jc w:val="center"/>
              <w:rPr>
                <w:kern w:val="0"/>
                <w:sz w:val="24"/>
                <w:szCs w:val="24"/>
              </w:rPr>
            </w:pPr>
            <w:r>
              <w:rPr>
                <w:rFonts w:hint="eastAsia"/>
                <w:kern w:val="0"/>
                <w:sz w:val="24"/>
                <w:szCs w:val="24"/>
              </w:rPr>
              <w:t>候选人姓名</w:t>
            </w:r>
          </w:p>
          <w:p>
            <w:pPr>
              <w:widowControl/>
              <w:spacing w:line="360" w:lineRule="exact"/>
              <w:jc w:val="center"/>
              <w:rPr>
                <w:kern w:val="0"/>
                <w:sz w:val="24"/>
                <w:szCs w:val="24"/>
              </w:rPr>
            </w:pPr>
            <w:r>
              <w:rPr>
                <w:rFonts w:hint="eastAsia"/>
                <w:kern w:val="0"/>
                <w:sz w:val="24"/>
                <w:szCs w:val="24"/>
              </w:rPr>
              <w:t>（或组织名称）</w:t>
            </w:r>
          </w:p>
        </w:tc>
        <w:tc>
          <w:tcPr>
            <w:tcW w:w="780" w:type="dxa"/>
            <w:vAlign w:val="center"/>
          </w:tcPr>
          <w:p>
            <w:pPr>
              <w:widowControl/>
              <w:spacing w:line="360" w:lineRule="exact"/>
              <w:jc w:val="center"/>
              <w:rPr>
                <w:kern w:val="0"/>
                <w:sz w:val="24"/>
                <w:szCs w:val="24"/>
              </w:rPr>
            </w:pPr>
            <w:r>
              <w:rPr>
                <w:rFonts w:hint="eastAsia"/>
                <w:kern w:val="0"/>
                <w:sz w:val="24"/>
                <w:szCs w:val="24"/>
              </w:rPr>
              <w:t>母语</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中文</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英文</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977" w:type="dxa"/>
            <w:vAlign w:val="center"/>
          </w:tcPr>
          <w:p>
            <w:pPr>
              <w:widowControl/>
              <w:spacing w:line="360" w:lineRule="exact"/>
              <w:jc w:val="center"/>
              <w:rPr>
                <w:kern w:val="0"/>
                <w:sz w:val="24"/>
                <w:szCs w:val="24"/>
              </w:rPr>
            </w:pPr>
            <w:r>
              <w:rPr>
                <w:rFonts w:hint="eastAsia"/>
                <w:kern w:val="0"/>
                <w:sz w:val="24"/>
                <w:szCs w:val="24"/>
              </w:rPr>
              <w:t>出生年月</w:t>
            </w:r>
          </w:p>
        </w:tc>
        <w:tc>
          <w:tcPr>
            <w:tcW w:w="1630" w:type="dxa"/>
            <w:gridSpan w:val="2"/>
            <w:vAlign w:val="center"/>
          </w:tcPr>
          <w:p>
            <w:pPr>
              <w:spacing w:line="240" w:lineRule="exact"/>
              <w:rPr>
                <w:rFonts w:ascii="仿宋_GB2312"/>
                <w:sz w:val="24"/>
                <w:szCs w:val="24"/>
              </w:rPr>
            </w:pPr>
          </w:p>
        </w:tc>
        <w:tc>
          <w:tcPr>
            <w:tcW w:w="1280" w:type="dxa"/>
            <w:vAlign w:val="center"/>
          </w:tcPr>
          <w:p>
            <w:pPr>
              <w:widowControl/>
              <w:spacing w:line="360" w:lineRule="exact"/>
              <w:jc w:val="center"/>
              <w:rPr>
                <w:kern w:val="0"/>
                <w:sz w:val="24"/>
                <w:szCs w:val="24"/>
              </w:rPr>
            </w:pPr>
            <w:r>
              <w:rPr>
                <w:rFonts w:hint="eastAsia"/>
                <w:kern w:val="0"/>
                <w:sz w:val="24"/>
                <w:szCs w:val="24"/>
              </w:rPr>
              <w:t>国籍</w:t>
            </w:r>
          </w:p>
        </w:tc>
        <w:tc>
          <w:tcPr>
            <w:tcW w:w="989" w:type="dxa"/>
            <w:gridSpan w:val="2"/>
            <w:vAlign w:val="center"/>
          </w:tcPr>
          <w:p>
            <w:pPr>
              <w:spacing w:line="240" w:lineRule="exact"/>
              <w:rPr>
                <w:kern w:val="0"/>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性别</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从事工作及专业</w:t>
            </w:r>
          </w:p>
        </w:tc>
        <w:tc>
          <w:tcPr>
            <w:tcW w:w="3899" w:type="dxa"/>
            <w:gridSpan w:val="5"/>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学位</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977" w:type="dxa"/>
            <w:vMerge w:val="restart"/>
            <w:vAlign w:val="center"/>
          </w:tcPr>
          <w:p>
            <w:pPr>
              <w:widowControl/>
              <w:spacing w:line="360" w:lineRule="exact"/>
              <w:jc w:val="center"/>
              <w:rPr>
                <w:kern w:val="0"/>
                <w:sz w:val="24"/>
                <w:szCs w:val="24"/>
              </w:rPr>
            </w:pPr>
            <w:r>
              <w:rPr>
                <w:rFonts w:hint="eastAsia"/>
                <w:kern w:val="0"/>
                <w:sz w:val="24"/>
                <w:szCs w:val="24"/>
              </w:rPr>
              <w:t>工作单位</w:t>
            </w:r>
          </w:p>
        </w:tc>
        <w:tc>
          <w:tcPr>
            <w:tcW w:w="780" w:type="dxa"/>
            <w:vAlign w:val="center"/>
          </w:tcPr>
          <w:p>
            <w:pPr>
              <w:widowControl/>
              <w:spacing w:line="360" w:lineRule="exact"/>
              <w:jc w:val="center"/>
              <w:rPr>
                <w:kern w:val="0"/>
                <w:sz w:val="24"/>
                <w:szCs w:val="24"/>
              </w:rPr>
            </w:pPr>
            <w:r>
              <w:rPr>
                <w:rFonts w:hint="eastAsia"/>
                <w:kern w:val="0"/>
                <w:sz w:val="24"/>
                <w:szCs w:val="24"/>
              </w:rPr>
              <w:t>中文</w:t>
            </w:r>
          </w:p>
        </w:tc>
        <w:tc>
          <w:tcPr>
            <w:tcW w:w="3119" w:type="dxa"/>
            <w:gridSpan w:val="4"/>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职务</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英文</w:t>
            </w:r>
          </w:p>
        </w:tc>
        <w:tc>
          <w:tcPr>
            <w:tcW w:w="3119" w:type="dxa"/>
            <w:gridSpan w:val="4"/>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职称</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通信地址</w:t>
            </w:r>
          </w:p>
        </w:tc>
        <w:tc>
          <w:tcPr>
            <w:tcW w:w="6708" w:type="dxa"/>
            <w:gridSpan w:val="7"/>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77" w:type="dxa"/>
            <w:vAlign w:val="center"/>
          </w:tcPr>
          <w:p>
            <w:pPr>
              <w:widowControl/>
              <w:spacing w:line="360" w:lineRule="exact"/>
              <w:jc w:val="center"/>
              <w:rPr>
                <w:kern w:val="0"/>
                <w:sz w:val="24"/>
                <w:szCs w:val="24"/>
              </w:rPr>
            </w:pPr>
            <w:r>
              <w:rPr>
                <w:rFonts w:hint="eastAsia"/>
                <w:kern w:val="0"/>
                <w:sz w:val="24"/>
                <w:szCs w:val="24"/>
              </w:rPr>
              <w:t>联系电话</w:t>
            </w:r>
          </w:p>
        </w:tc>
        <w:tc>
          <w:tcPr>
            <w:tcW w:w="3189" w:type="dxa"/>
            <w:gridSpan w:val="4"/>
            <w:vAlign w:val="center"/>
          </w:tcPr>
          <w:p>
            <w:pPr>
              <w:spacing w:line="240" w:lineRule="exact"/>
              <w:rPr>
                <w:rFonts w:ascii="仿宋_GB2312"/>
                <w:sz w:val="24"/>
                <w:szCs w:val="24"/>
              </w:rPr>
            </w:pPr>
          </w:p>
        </w:tc>
        <w:tc>
          <w:tcPr>
            <w:tcW w:w="710" w:type="dxa"/>
            <w:vAlign w:val="center"/>
          </w:tcPr>
          <w:p>
            <w:pPr>
              <w:widowControl/>
              <w:spacing w:line="360" w:lineRule="exact"/>
              <w:jc w:val="center"/>
              <w:rPr>
                <w:kern w:val="0"/>
                <w:sz w:val="24"/>
                <w:szCs w:val="24"/>
              </w:rPr>
            </w:pPr>
            <w:r>
              <w:rPr>
                <w:rFonts w:hint="eastAsia"/>
                <w:kern w:val="0"/>
                <w:sz w:val="24"/>
                <w:szCs w:val="24"/>
              </w:rPr>
              <w:t>传真</w:t>
            </w:r>
          </w:p>
        </w:tc>
        <w:tc>
          <w:tcPr>
            <w:tcW w:w="2809" w:type="dxa"/>
            <w:gridSpan w:val="2"/>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与国内合作的</w:t>
            </w:r>
          </w:p>
          <w:p>
            <w:pPr>
              <w:widowControl/>
              <w:spacing w:line="360" w:lineRule="exact"/>
              <w:jc w:val="center"/>
              <w:rPr>
                <w:kern w:val="0"/>
                <w:sz w:val="24"/>
                <w:szCs w:val="24"/>
              </w:rPr>
            </w:pPr>
            <w:r>
              <w:rPr>
                <w:rFonts w:hint="eastAsia"/>
                <w:kern w:val="0"/>
                <w:sz w:val="24"/>
                <w:szCs w:val="24"/>
              </w:rPr>
              <w:t>有关单位</w:t>
            </w:r>
          </w:p>
        </w:tc>
        <w:tc>
          <w:tcPr>
            <w:tcW w:w="6708" w:type="dxa"/>
            <w:gridSpan w:val="7"/>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977" w:type="dxa"/>
            <w:vAlign w:val="center"/>
          </w:tcPr>
          <w:p>
            <w:pPr>
              <w:widowControl/>
              <w:spacing w:line="360" w:lineRule="exact"/>
              <w:jc w:val="center"/>
              <w:rPr>
                <w:kern w:val="0"/>
                <w:sz w:val="24"/>
                <w:szCs w:val="24"/>
              </w:rPr>
            </w:pPr>
            <w:r>
              <w:rPr>
                <w:rFonts w:hint="eastAsia"/>
                <w:kern w:val="0"/>
                <w:sz w:val="24"/>
                <w:szCs w:val="24"/>
              </w:rPr>
              <w:t>联系人姓名</w:t>
            </w:r>
          </w:p>
        </w:tc>
        <w:tc>
          <w:tcPr>
            <w:tcW w:w="1630" w:type="dxa"/>
            <w:gridSpan w:val="2"/>
            <w:vAlign w:val="center"/>
          </w:tcPr>
          <w:p>
            <w:pPr>
              <w:spacing w:line="240" w:lineRule="exact"/>
              <w:rPr>
                <w:kern w:val="0"/>
                <w:sz w:val="24"/>
                <w:szCs w:val="24"/>
              </w:rPr>
            </w:pPr>
          </w:p>
        </w:tc>
        <w:tc>
          <w:tcPr>
            <w:tcW w:w="1280" w:type="dxa"/>
            <w:vAlign w:val="center"/>
          </w:tcPr>
          <w:p>
            <w:pPr>
              <w:widowControl/>
              <w:spacing w:line="360" w:lineRule="exact"/>
              <w:jc w:val="center"/>
              <w:rPr>
                <w:kern w:val="0"/>
                <w:sz w:val="24"/>
                <w:szCs w:val="24"/>
              </w:rPr>
            </w:pPr>
            <w:r>
              <w:rPr>
                <w:rFonts w:hint="eastAsia"/>
                <w:kern w:val="0"/>
                <w:sz w:val="24"/>
                <w:szCs w:val="24"/>
              </w:rPr>
              <w:t>工作单位</w:t>
            </w:r>
          </w:p>
        </w:tc>
        <w:tc>
          <w:tcPr>
            <w:tcW w:w="3798" w:type="dxa"/>
            <w:gridSpan w:val="4"/>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联系人通讯地址</w:t>
            </w:r>
          </w:p>
        </w:tc>
        <w:tc>
          <w:tcPr>
            <w:tcW w:w="3189" w:type="dxa"/>
            <w:gridSpan w:val="4"/>
            <w:vAlign w:val="center"/>
          </w:tcPr>
          <w:p>
            <w:pPr>
              <w:spacing w:line="240" w:lineRule="exact"/>
              <w:rPr>
                <w:rFonts w:ascii="仿宋_GB2312"/>
                <w:sz w:val="24"/>
                <w:szCs w:val="24"/>
              </w:rPr>
            </w:pPr>
          </w:p>
        </w:tc>
        <w:tc>
          <w:tcPr>
            <w:tcW w:w="1561" w:type="dxa"/>
            <w:gridSpan w:val="2"/>
            <w:vAlign w:val="center"/>
          </w:tcPr>
          <w:p>
            <w:pPr>
              <w:widowControl/>
              <w:spacing w:line="360" w:lineRule="exact"/>
              <w:jc w:val="center"/>
              <w:rPr>
                <w:kern w:val="0"/>
                <w:sz w:val="24"/>
                <w:szCs w:val="24"/>
              </w:rPr>
            </w:pPr>
            <w:r>
              <w:rPr>
                <w:rFonts w:hint="eastAsia"/>
                <w:kern w:val="0"/>
                <w:sz w:val="24"/>
                <w:szCs w:val="24"/>
              </w:rPr>
              <w:t>联系人手机</w:t>
            </w:r>
          </w:p>
        </w:tc>
        <w:tc>
          <w:tcPr>
            <w:tcW w:w="1958" w:type="dxa"/>
            <w:vAlign w:val="center"/>
          </w:tcPr>
          <w:p>
            <w:pPr>
              <w:spacing w:line="240" w:lineRule="exact"/>
              <w:rPr>
                <w:rFonts w:ascii="仿宋_GB2312"/>
                <w:sz w:val="24"/>
                <w:szCs w:val="24"/>
              </w:rPr>
            </w:pPr>
          </w:p>
        </w:tc>
      </w:tr>
    </w:tbl>
    <w:p>
      <w:pPr>
        <w:spacing w:line="720" w:lineRule="exact"/>
        <w:rPr>
          <w:rFonts w:ascii="仿宋_GB2312"/>
          <w:sz w:val="24"/>
          <w:szCs w:val="24"/>
        </w:rPr>
      </w:pPr>
      <w:r>
        <w:rPr>
          <w:rFonts w:hint="eastAsia" w:ascii="仿宋_GB2312"/>
          <w:sz w:val="24"/>
          <w:szCs w:val="24"/>
        </w:rPr>
        <w:t xml:space="preserve">                                              天津市科学技术局制</w:t>
      </w:r>
    </w:p>
    <w:p>
      <w:pPr>
        <w:tabs>
          <w:tab w:val="left" w:pos="1455"/>
        </w:tabs>
        <w:jc w:val="center"/>
        <w:rPr>
          <w:b/>
          <w:bCs/>
          <w:sz w:val="2"/>
          <w:szCs w:val="2"/>
        </w:rPr>
      </w:pPr>
      <w:bookmarkStart w:id="42" w:name="_Toc510557293"/>
      <w:r>
        <w:rPr>
          <w:b/>
          <w:bCs/>
          <w:sz w:val="2"/>
          <w:szCs w:val="2"/>
        </w:rPr>
        <w:br w:type="page"/>
      </w:r>
    </w:p>
    <w:p>
      <w:pPr>
        <w:tabs>
          <w:tab w:val="left" w:pos="1455"/>
        </w:tabs>
        <w:jc w:val="center"/>
        <w:rPr>
          <w:b/>
          <w:bCs/>
          <w:sz w:val="28"/>
          <w:szCs w:val="24"/>
        </w:rPr>
      </w:pPr>
      <w:r>
        <w:rPr>
          <w:rFonts w:hint="eastAsia"/>
          <w:b/>
          <w:bCs/>
          <w:sz w:val="28"/>
          <w:szCs w:val="24"/>
        </w:rPr>
        <w:t>二、候选人简历或组织简介（中、英文）</w:t>
      </w:r>
      <w:bookmarkEnd w:id="42"/>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（中文）</w:t>
            </w:r>
          </w:p>
          <w:p>
            <w:pPr>
              <w:widowControl/>
              <w:spacing w:before="120"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（英文）</w:t>
            </w:r>
          </w:p>
          <w:p>
            <w:pPr>
              <w:widowControl/>
              <w:spacing w:before="120" w:line="360" w:lineRule="exact"/>
              <w:jc w:val="left"/>
              <w:rPr>
                <w:sz w:val="24"/>
                <w:szCs w:val="24"/>
              </w:rPr>
            </w:pPr>
          </w:p>
        </w:tc>
      </w:tr>
    </w:tbl>
    <w:p>
      <w:pPr>
        <w:tabs>
          <w:tab w:val="left" w:pos="1455"/>
        </w:tabs>
        <w:jc w:val="center"/>
        <w:rPr>
          <w:b/>
          <w:bCs/>
          <w:sz w:val="28"/>
          <w:szCs w:val="24"/>
        </w:rPr>
      </w:pPr>
      <w:bookmarkStart w:id="43" w:name="_Toc510557294"/>
      <w:r>
        <w:rPr>
          <w:b/>
          <w:bCs/>
          <w:sz w:val="28"/>
          <w:szCs w:val="24"/>
        </w:rPr>
        <w:br w:type="page"/>
      </w:r>
      <w:r>
        <w:rPr>
          <w:rFonts w:hint="eastAsia"/>
          <w:b/>
          <w:bCs/>
          <w:sz w:val="28"/>
          <w:szCs w:val="24"/>
        </w:rPr>
        <w:t>三、对天津市发展科技事业主要贡献（中、英文）</w:t>
      </w:r>
      <w:bookmarkEnd w:id="43"/>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（中文）</w:t>
            </w:r>
          </w:p>
          <w:p>
            <w:pPr>
              <w:widowControl/>
              <w:spacing w:before="120"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（英文）</w:t>
            </w:r>
          </w:p>
          <w:p>
            <w:pPr>
              <w:widowControl/>
              <w:spacing w:before="120" w:line="360" w:lineRule="exact"/>
              <w:jc w:val="left"/>
              <w:rPr>
                <w:sz w:val="24"/>
                <w:szCs w:val="24"/>
              </w:rPr>
            </w:pPr>
          </w:p>
        </w:tc>
      </w:tr>
    </w:tbl>
    <w:p>
      <w:pPr>
        <w:spacing w:line="400" w:lineRule="exact"/>
        <w:jc w:val="center"/>
        <w:rPr>
          <w:rFonts w:eastAsia="黑体"/>
          <w:sz w:val="32"/>
          <w:szCs w:val="24"/>
        </w:rPr>
      </w:pPr>
    </w:p>
    <w:p>
      <w:pPr>
        <w:spacing w:line="400" w:lineRule="exact"/>
        <w:jc w:val="center"/>
        <w:rPr>
          <w:rFonts w:eastAsia="黑体"/>
          <w:sz w:val="32"/>
          <w:szCs w:val="24"/>
        </w:rPr>
      </w:pPr>
      <w:bookmarkStart w:id="44" w:name="_Toc510557295"/>
      <w:r>
        <w:rPr>
          <w:b/>
          <w:bCs/>
          <w:sz w:val="28"/>
          <w:szCs w:val="24"/>
        </w:rPr>
        <w:br w:type="page"/>
      </w:r>
      <w:bookmarkEnd w:id="44"/>
      <w:r>
        <w:rPr>
          <w:rFonts w:hint="eastAsia" w:eastAsia="黑体"/>
          <w:sz w:val="32"/>
          <w:szCs w:val="24"/>
          <w:lang w:val="en-US" w:eastAsia="zh-CN"/>
        </w:rPr>
        <w:t>四</w:t>
      </w:r>
      <w:r>
        <w:rPr>
          <w:rFonts w:hint="eastAsia" w:eastAsia="黑体"/>
          <w:sz w:val="32"/>
          <w:szCs w:val="24"/>
        </w:rPr>
        <w:t>、提名意见（适用于提名机构、部门）</w:t>
      </w:r>
    </w:p>
    <w:p>
      <w:pPr>
        <w:spacing w:line="100" w:lineRule="exact"/>
        <w:jc w:val="center"/>
        <w:rPr>
          <w:rFonts w:eastAsia="黑体"/>
          <w:b/>
          <w:sz w:val="32"/>
          <w:szCs w:val="24"/>
        </w:rPr>
      </w:pPr>
    </w:p>
    <w:tbl>
      <w:tblPr>
        <w:tblStyle w:val="18"/>
        <w:tblW w:w="9015" w:type="dxa"/>
        <w:jc w:val="center"/>
        <w:tblInd w:w="0" w:type="dxa"/>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提 名 者</w:t>
            </w:r>
          </w:p>
        </w:tc>
        <w:tc>
          <w:tcPr>
            <w:tcW w:w="7636" w:type="dxa"/>
            <w:gridSpan w:val="3"/>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通讯地址</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邮政编码</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联 系 人</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移动电话</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宋体" w:hAnsi="宋体"/>
                <w:b/>
                <w:bCs/>
                <w:strike/>
                <w:szCs w:val="24"/>
              </w:rPr>
            </w:pPr>
            <w:r>
              <w:rPr>
                <w:rFonts w:hint="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spacing w:before="120" w:line="240" w:lineRule="exact"/>
              <w:rPr>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sz w:val="24"/>
              </w:rPr>
            </w:pPr>
            <w:r>
              <w:rPr>
                <w:rFonts w:hint="eastAsia"/>
                <w:kern w:val="0"/>
                <w:sz w:val="24"/>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2"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pPr>
          </w:p>
          <w:p>
            <w:pPr>
              <w:spacing w:after="156" w:afterLines="50" w:line="400" w:lineRule="exact"/>
              <w:ind w:firstLine="915" w:firstLineChars="436"/>
            </w:pPr>
            <w:r>
              <w:rPr>
                <w:rFonts w:hint="eastAsia"/>
              </w:rPr>
              <w:t>法人代表签名：</w:t>
            </w:r>
            <w:r>
              <w:t xml:space="preserve">                                </w:t>
            </w:r>
            <w:r>
              <w:rPr>
                <w:rFonts w:hint="eastAsia"/>
              </w:rPr>
              <w:t>单位（盖章）</w:t>
            </w:r>
            <w:r>
              <w:t xml:space="preserve"> </w:t>
            </w:r>
          </w:p>
          <w:p>
            <w:pPr>
              <w:spacing w:after="156" w:afterLines="50" w:line="400" w:lineRule="exact"/>
            </w:pPr>
          </w:p>
          <w:p>
            <w:pPr>
              <w:spacing w:after="156" w:afterLines="50" w:line="400" w:lineRule="exact"/>
              <w:ind w:firstLine="1659" w:firstLineChars="790"/>
              <w:rPr>
                <w:rFonts w:ascii="宋体" w:hAnsi="宋体"/>
              </w:rPr>
            </w:pPr>
            <w:r>
              <w:rPr>
                <w:rFonts w:hint="eastAsia" w:ascii="宋体" w:hAnsi="宋体"/>
              </w:rPr>
              <w:t xml:space="preserve"> 年    月    日                                   年    月    日</w:t>
            </w:r>
          </w:p>
        </w:tc>
      </w:tr>
    </w:tbl>
    <w:p>
      <w:pPr>
        <w:spacing w:line="400" w:lineRule="exact"/>
        <w:jc w:val="center"/>
        <w:rPr>
          <w:rFonts w:eastAsia="黑体"/>
          <w:sz w:val="32"/>
          <w:szCs w:val="24"/>
        </w:rPr>
      </w:pPr>
    </w:p>
    <w:p>
      <w:pPr>
        <w:spacing w:before="312" w:beforeLines="100" w:after="156" w:afterLines="50" w:line="400" w:lineRule="exact"/>
        <w:jc w:val="center"/>
        <w:rPr>
          <w:rFonts w:eastAsia="黑体"/>
          <w:sz w:val="32"/>
        </w:rPr>
      </w:pPr>
      <w:r>
        <w:rPr>
          <w:rFonts w:eastAsia="黑体"/>
          <w:sz w:val="32"/>
          <w:szCs w:val="24"/>
        </w:rPr>
        <w:br w:type="page"/>
      </w:r>
      <w:r>
        <w:rPr>
          <w:rFonts w:hint="eastAsia" w:eastAsia="黑体"/>
          <w:sz w:val="32"/>
          <w:lang w:val="en-US" w:eastAsia="zh-CN"/>
        </w:rPr>
        <w:t>四</w:t>
      </w:r>
      <w:r>
        <w:rPr>
          <w:rFonts w:hint="eastAsia" w:eastAsia="黑体"/>
          <w:sz w:val="32"/>
        </w:rPr>
        <w:t>、提名意见（适用于提名专家，分别填写）</w:t>
      </w:r>
    </w:p>
    <w:tbl>
      <w:tblPr>
        <w:tblStyle w:val="18"/>
        <w:tblW w:w="92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姓名</w:t>
            </w:r>
          </w:p>
        </w:tc>
        <w:tc>
          <w:tcPr>
            <w:tcW w:w="1277"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702"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276"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证件号码</w:t>
            </w:r>
          </w:p>
        </w:tc>
        <w:tc>
          <w:tcPr>
            <w:tcW w:w="2743"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专家类型</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工作单位</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职称</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学科专业</w:t>
            </w:r>
          </w:p>
        </w:tc>
        <w:tc>
          <w:tcPr>
            <w:tcW w:w="3026"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移动电话</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电子邮箱</w:t>
            </w:r>
          </w:p>
        </w:tc>
        <w:tc>
          <w:tcPr>
            <w:tcW w:w="3026"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通讯地址</w:t>
            </w:r>
          </w:p>
        </w:tc>
        <w:tc>
          <w:tcPr>
            <w:tcW w:w="7707"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10"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kern w:val="0"/>
              </w:rPr>
            </w:pPr>
            <w:r>
              <w:rPr>
                <w:rFonts w:hint="eastAsia" w:ascii="宋体" w:hAnsi="宋体"/>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2" w:hRule="atLeast"/>
          <w:jc w:val="center"/>
        </w:trPr>
        <w:tc>
          <w:tcPr>
            <w:tcW w:w="9210" w:type="dxa"/>
            <w:gridSpan w:val="7"/>
            <w:tcBorders>
              <w:top w:val="nil"/>
              <w:left w:val="single" w:color="auto" w:sz="8" w:space="0"/>
              <w:bottom w:val="nil"/>
              <w:right w:val="single" w:color="auto" w:sz="8" w:space="0"/>
            </w:tcBorders>
          </w:tcPr>
          <w:p>
            <w:pPr>
              <w:spacing w:before="120" w:line="360" w:lineRule="exac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10"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sz w:val="24"/>
              </w:rPr>
            </w:pPr>
            <w:r>
              <w:rPr>
                <w:rFonts w:hint="eastAsia"/>
                <w:kern w:val="0"/>
                <w:sz w:val="24"/>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2" w:hRule="atLeast"/>
          <w:jc w:val="center"/>
        </w:trPr>
        <w:tc>
          <w:tcPr>
            <w:tcW w:w="9210"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宋体" w:hAnsi="宋体" w:cs="Courier New"/>
              </w:rPr>
            </w:pPr>
            <w:r>
              <w:rPr>
                <w:rFonts w:hint="eastAsia" w:ascii="宋体" w:hAnsi="宋体" w:cs="Courier New"/>
                <w:b/>
                <w:bCs/>
                <w:szCs w:val="21"/>
              </w:rPr>
              <w:t>声明：</w:t>
            </w:r>
            <w:r>
              <w:rPr>
                <w:rFonts w:hint="eastAsia" w:ascii="宋体" w:hAnsi="宋体" w:cs="Courier New"/>
                <w:szCs w:val="21"/>
              </w:rPr>
              <w:t>本人</w:t>
            </w:r>
            <w:r>
              <w:rPr>
                <w:rFonts w:hint="eastAsia" w:ascii="宋体" w:hAnsi="宋体" w:cs="Courier New"/>
              </w:rPr>
              <w:t>遵守《天津市科学技术奖励办法》及其实施细则，以及《20</w:t>
            </w:r>
            <w:r>
              <w:rPr>
                <w:rFonts w:ascii="宋体" w:hAnsi="宋体" w:cs="Courier New"/>
              </w:rPr>
              <w:t>2</w:t>
            </w:r>
            <w:r>
              <w:rPr>
                <w:rFonts w:hint="eastAsia" w:ascii="宋体" w:hAnsi="宋体" w:cs="Courier New"/>
                <w:lang w:val="en-US" w:eastAsia="zh-CN"/>
              </w:rPr>
              <w:t>1</w:t>
            </w:r>
            <w:r>
              <w:rPr>
                <w:rFonts w:hint="eastAsia" w:ascii="宋体" w:hAnsi="宋体" w:cs="Courier New"/>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420"/>
              <w:rPr>
                <w:rFonts w:ascii="宋体" w:hAnsi="宋体"/>
                <w:sz w:val="21"/>
              </w:rPr>
            </w:pPr>
            <w:r>
              <w:rPr>
                <w:rFonts w:hint="eastAsia" w:ascii="宋体" w:hAnsi="宋体"/>
                <w:sz w:val="21"/>
              </w:rPr>
              <w:t xml:space="preserve">                                              专家签名：</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6195" w:firstLineChars="2950"/>
              <w:rPr>
                <w:rFonts w:ascii="宋体" w:hAnsi="宋体"/>
                <w:sz w:val="21"/>
              </w:rPr>
            </w:pPr>
            <w:r>
              <w:rPr>
                <w:rFonts w:hint="eastAsia" w:ascii="宋体" w:hAnsi="宋体"/>
                <w:sz w:val="21"/>
              </w:rPr>
              <w:t xml:space="preserve">  年    月    日</w:t>
            </w:r>
          </w:p>
        </w:tc>
      </w:tr>
      <w:bookmarkEnd w:id="40"/>
    </w:tbl>
    <w:p>
      <w:pPr>
        <w:spacing w:before="340" w:after="340"/>
        <w:jc w:val="center"/>
        <w:outlineLvl w:val="1"/>
        <w:rPr>
          <w:sz w:val="28"/>
          <w:szCs w:val="24"/>
        </w:rPr>
        <w:sectPr>
          <w:pgSz w:w="11906" w:h="16838"/>
          <w:pgMar w:top="1440" w:right="1800" w:bottom="1440" w:left="1800" w:header="851" w:footer="992" w:gutter="0"/>
          <w:cols w:space="425" w:num="1"/>
          <w:formProt w:val="0"/>
          <w:docGrid w:type="lines" w:linePitch="312" w:charSpace="0"/>
        </w:sectPr>
      </w:pPr>
    </w:p>
    <w:p>
      <w:pPr>
        <w:spacing w:before="340" w:after="340"/>
        <w:jc w:val="center"/>
        <w:outlineLvl w:val="1"/>
        <w:rPr>
          <w:rFonts w:ascii="宋体" w:hAnsi="宋体"/>
          <w:b/>
          <w:sz w:val="36"/>
          <w:szCs w:val="36"/>
        </w:rPr>
      </w:pPr>
      <w:bookmarkStart w:id="45" w:name="_Toc76661449"/>
      <w:r>
        <w:rPr>
          <w:rFonts w:hint="eastAsia" w:ascii="宋体" w:hAnsi="宋体"/>
          <w:b/>
          <w:sz w:val="36"/>
          <w:szCs w:val="36"/>
        </w:rPr>
        <w:t>国际科学技术合作奖</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天津市国际科学技术合作奖授予对本市科学技术事业做出贡献的外国人或者外国组织。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一、填写说明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1.姓名：必须填写中文和英文姓名，非英语国家还应填写母语姓名，中、英文译名应用惯用译名</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2.从事工作及专业：从事工作所属的行业、技术领域及专业，已离任的应填写离任前从事的工作及专业。</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3.本国工作单位：已离任的应填写离任前工作单位，并注明已离任。</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4.专家简历或组织简介：用中、英两种文字打印，可增加附页。</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5.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二、附件要求</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提供的附件证明材料应能反映该个人或组织在本市科学技术领域所做出了显著贡献，并至少具备以下材料之一：</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1.技术评价证明：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2.培训情况证明：向中国公民或者组织传授先进技术、培养人才的，应由接受培训的单位提供本单位受训科技人员情况的证明。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3.设备及应用证明：提供先进设备的，应由中方合作单位提供设备使用情况证明。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4.社会、经济效益证明：指中方合作单位在科研或推广应用先进技术的过程中，所取得的社会效益和经济效益的证明。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5.其他证明：指有助于评价候选人或候选组织的其他证明材料。</w:t>
      </w:r>
    </w:p>
    <w:p>
      <w:pPr>
        <w:rPr>
          <w:rFonts w:ascii="仿宋" w:hAnsi="仿宋" w:eastAsia="仿宋"/>
          <w:sz w:val="28"/>
          <w:szCs w:val="28"/>
        </w:rPr>
      </w:pPr>
    </w:p>
    <w:p>
      <w:pPr>
        <w:rPr>
          <w:rFonts w:ascii="仿宋" w:hAnsi="仿宋" w:eastAsia="仿宋"/>
          <w:sz w:val="28"/>
          <w:szCs w:val="28"/>
        </w:rPr>
      </w:pPr>
    </w:p>
    <w:p>
      <w:pPr>
        <w:jc w:val="center"/>
        <w:rPr>
          <w:rFonts w:ascii="黑体" w:eastAsia="黑体"/>
          <w:sz w:val="52"/>
          <w:szCs w:val="52"/>
        </w:rPr>
      </w:pPr>
      <w:r>
        <w:rPr>
          <w:sz w:val="36"/>
          <w:szCs w:val="36"/>
        </w:rPr>
        <w:br w:type="page"/>
      </w:r>
    </w:p>
    <w:p>
      <w:pPr>
        <w:jc w:val="center"/>
        <w:rPr>
          <w:rFonts w:ascii="黑体" w:eastAsia="黑体"/>
          <w:sz w:val="52"/>
          <w:szCs w:val="52"/>
        </w:rPr>
      </w:pPr>
    </w:p>
    <w:p>
      <w:pPr>
        <w:jc w:val="center"/>
        <w:rPr>
          <w:rFonts w:ascii="黑体" w:eastAsia="黑体"/>
          <w:sz w:val="52"/>
          <w:szCs w:val="52"/>
        </w:rPr>
      </w:pP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46" w:name="_Toc76661450"/>
      <w:r>
        <w:rPr>
          <w:rFonts w:hint="eastAsia" w:ascii="黑体" w:eastAsia="黑体"/>
          <w:sz w:val="52"/>
          <w:szCs w:val="52"/>
        </w:rPr>
        <w:t>补充说明</w:t>
      </w:r>
      <w:bookmarkEnd w:id="46"/>
    </w:p>
    <w:p>
      <w:pPr>
        <w:spacing w:before="340" w:after="120"/>
        <w:jc w:val="center"/>
        <w:outlineLvl w:val="1"/>
        <w:rPr>
          <w:rFonts w:ascii="宋体" w:hAnsi="宋体"/>
          <w:b/>
          <w:sz w:val="36"/>
          <w:szCs w:val="36"/>
        </w:rPr>
      </w:pPr>
      <w:r>
        <w:rPr>
          <w:rFonts w:ascii="黑体" w:eastAsia="黑体"/>
          <w:sz w:val="48"/>
          <w:szCs w:val="48"/>
        </w:rPr>
        <w:br w:type="page"/>
      </w:r>
    </w:p>
    <w:p>
      <w:pPr>
        <w:spacing w:before="340" w:after="340"/>
        <w:jc w:val="center"/>
        <w:outlineLvl w:val="1"/>
        <w:rPr>
          <w:rFonts w:hint="eastAsia" w:ascii="方正小标宋简体" w:hAnsi="方正小标宋简体" w:eastAsia="方正小标宋简体" w:cs="方正小标宋简体"/>
          <w:b w:val="0"/>
          <w:bCs/>
          <w:sz w:val="36"/>
          <w:szCs w:val="36"/>
        </w:rPr>
      </w:pPr>
      <w:bookmarkStart w:id="47" w:name="_Toc76661453"/>
      <w:r>
        <w:rPr>
          <w:rFonts w:hint="eastAsia" w:ascii="方正小标宋简体" w:hAnsi="方正小标宋简体" w:eastAsia="方正小标宋简体" w:cs="方正小标宋简体"/>
          <w:b w:val="0"/>
          <w:bCs/>
          <w:sz w:val="36"/>
          <w:szCs w:val="36"/>
        </w:rPr>
        <w:t>关于外籍专家申报天津市科学技术奖的补充说明</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根据《关于深化科技奖励制度改革的方案》（国办函〔2017〕55号）和《天津市深化科技奖励制度改革方案》（津政办函〔2017〕92号）的要求，自2019年起天津市科学技术奖评审允许外籍专家作为完成人申报天津市自然科学奖、技术发明奖和科学技术进步奖。现就外籍专家申报相关奖励的提名要求补充说明如下：</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一、本说明所指的外籍专家指不具备中华人民共和国国籍，但长期在中国国内的高等学校、科研院所、企事业单位任职并从事科研活动的研究人员。</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二、尊重中国现行的方针政策，无违反中国法律法规的不良记录。</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三、外籍专家应在科学发现、技术发明和促进科学技术进步等方面切实为促进天津市科学技术发展做出显著贡献。</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四、包含外籍专家的参评项目在提名材料中应提供外籍专家在国内单位连续任职工作不少于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年，每年在华工作时间不少于6个月的聘用合同及其他必要证明材料。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bookmarkStart w:id="48" w:name="_Toc76661454"/>
      <w:r>
        <w:rPr>
          <w:rFonts w:hint="eastAsia" w:ascii="方正小标宋简体" w:hAnsi="方正小标宋简体" w:eastAsia="方正小标宋简体" w:cs="方正小标宋简体"/>
          <w:b w:val="0"/>
          <w:bCs/>
          <w:sz w:val="36"/>
          <w:szCs w:val="36"/>
        </w:rPr>
        <w:t>天津市科学技术奖提名项目公示要求</w:t>
      </w:r>
      <w:bookmarkEnd w:id="48"/>
    </w:p>
    <w:p>
      <w:pPr>
        <w:spacing w:line="360" w:lineRule="auto"/>
        <w:ind w:firstLine="560" w:firstLineChars="200"/>
        <w:rPr>
          <w:rFonts w:ascii="宋体" w:hAnsi="宋体"/>
          <w:sz w:val="28"/>
          <w:szCs w:val="28"/>
        </w:rPr>
      </w:pPr>
      <w:r>
        <w:rPr>
          <w:rFonts w:hint="eastAsia" w:ascii="宋体" w:hAnsi="宋体"/>
          <w:sz w:val="28"/>
          <w:szCs w:val="28"/>
        </w:rPr>
        <w:t>提名2021年度天津市科学技术奖的项目</w:t>
      </w:r>
      <w:r>
        <w:rPr>
          <w:rFonts w:hint="eastAsia" w:ascii="宋体" w:hAnsi="宋体"/>
          <w:b/>
          <w:bCs/>
          <w:sz w:val="28"/>
          <w:szCs w:val="28"/>
        </w:rPr>
        <w:t>须在提名单位和每个主要完成单位</w:t>
      </w:r>
      <w:r>
        <w:rPr>
          <w:rFonts w:hint="eastAsia" w:ascii="宋体" w:hAnsi="宋体"/>
          <w:b/>
          <w:bCs/>
          <w:sz w:val="28"/>
          <w:szCs w:val="28"/>
          <w:lang w:eastAsia="zh-CN"/>
        </w:rPr>
        <w:t>分别</w:t>
      </w:r>
      <w:r>
        <w:rPr>
          <w:rFonts w:hint="eastAsia" w:ascii="宋体" w:hAnsi="宋体"/>
          <w:b/>
          <w:bCs/>
          <w:sz w:val="28"/>
          <w:szCs w:val="28"/>
        </w:rPr>
        <w:t>进行公示</w:t>
      </w:r>
      <w:r>
        <w:rPr>
          <w:rFonts w:hint="eastAsia" w:ascii="宋体" w:hAnsi="宋体"/>
          <w:sz w:val="28"/>
          <w:szCs w:val="28"/>
        </w:rPr>
        <w:t>，具体要求如下：</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一、完成单位公示</w:t>
      </w:r>
    </w:p>
    <w:p>
      <w:pPr>
        <w:spacing w:line="360" w:lineRule="auto"/>
        <w:ind w:firstLine="570"/>
        <w:rPr>
          <w:rFonts w:ascii="宋体" w:hAnsi="宋体"/>
          <w:sz w:val="28"/>
          <w:szCs w:val="28"/>
        </w:rPr>
      </w:pPr>
      <w:r>
        <w:rPr>
          <w:rFonts w:hint="eastAsia" w:ascii="宋体" w:hAnsi="宋体"/>
          <w:sz w:val="28"/>
          <w:szCs w:val="28"/>
        </w:rPr>
        <w:t xml:space="preserve">项目在主要完成单位进行公示的内容应包括但不限于：项目名称、提名奖项和等级、主要完成单位、主要完成人、提名者、项目简介、发现点/发明点/创新点、主要技术支撑材料等。 </w:t>
      </w:r>
    </w:p>
    <w:p>
      <w:pPr>
        <w:spacing w:line="360" w:lineRule="auto"/>
        <w:ind w:firstLine="570"/>
        <w:rPr>
          <w:rFonts w:ascii="宋体" w:hAnsi="宋体"/>
          <w:sz w:val="28"/>
          <w:szCs w:val="28"/>
        </w:rPr>
      </w:pPr>
      <w:r>
        <w:rPr>
          <w:rFonts w:hint="eastAsia" w:ascii="宋体" w:hAnsi="宋体"/>
          <w:sz w:val="28"/>
          <w:szCs w:val="28"/>
        </w:rPr>
        <w:t>上述内容须与提名书中保持完全一致，不得隐瞒或公示虚假内容。异议反馈联系方式须真实有效，联系人一般应为完成单位科研主管部门的管理人员，与课题或课题组成员相关人员须回避。</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二、提名单位公示</w:t>
      </w:r>
    </w:p>
    <w:p>
      <w:pPr>
        <w:spacing w:line="360" w:lineRule="auto"/>
        <w:ind w:firstLine="570"/>
        <w:rPr>
          <w:rFonts w:ascii="宋体" w:hAnsi="宋体"/>
          <w:sz w:val="28"/>
          <w:szCs w:val="28"/>
        </w:rPr>
      </w:pPr>
      <w:r>
        <w:rPr>
          <w:rFonts w:hint="eastAsia" w:ascii="宋体" w:hAnsi="宋体"/>
          <w:sz w:val="28"/>
          <w:szCs w:val="28"/>
        </w:rPr>
        <w:t>项目在提名单位进行公示的内容应包括但不限于：项目名称、提名奖项和等级、主要完成单位、主要完成人、项目简介等。</w:t>
      </w:r>
    </w:p>
    <w:p>
      <w:pPr>
        <w:spacing w:line="360" w:lineRule="auto"/>
        <w:ind w:firstLine="570"/>
        <w:rPr>
          <w:rFonts w:ascii="宋体" w:hAnsi="宋体"/>
          <w:sz w:val="28"/>
          <w:szCs w:val="28"/>
        </w:rPr>
      </w:pPr>
      <w:r>
        <w:rPr>
          <w:rFonts w:hint="eastAsia" w:ascii="宋体" w:hAnsi="宋体"/>
          <w:sz w:val="28"/>
          <w:szCs w:val="28"/>
        </w:rPr>
        <w:t>提名单位须对所提名项目在各自完成单位的公示情况进行监督，对公示内容和公示处理结果进行审核，并据实填写公示情况说明。</w:t>
      </w:r>
    </w:p>
    <w:p>
      <w:pPr>
        <w:spacing w:line="360" w:lineRule="auto"/>
        <w:ind w:firstLine="570"/>
        <w:rPr>
          <w:rFonts w:hint="eastAsia" w:ascii="黑体" w:hAnsi="黑体" w:eastAsia="黑体" w:cs="黑体"/>
          <w:sz w:val="28"/>
          <w:szCs w:val="28"/>
        </w:rPr>
      </w:pPr>
      <w:r>
        <w:rPr>
          <w:rFonts w:hint="eastAsia" w:ascii="黑体" w:hAnsi="黑体" w:eastAsia="黑体" w:cs="黑体"/>
          <w:sz w:val="28"/>
          <w:szCs w:val="28"/>
        </w:rPr>
        <w:t>三、公示地点和时间</w:t>
      </w:r>
    </w:p>
    <w:p>
      <w:pPr>
        <w:spacing w:line="360" w:lineRule="auto"/>
        <w:ind w:firstLine="570"/>
        <w:rPr>
          <w:rFonts w:ascii="宋体" w:hAnsi="宋体"/>
          <w:sz w:val="28"/>
          <w:szCs w:val="28"/>
        </w:rPr>
      </w:pPr>
      <w:r>
        <w:rPr>
          <w:rFonts w:hint="eastAsia" w:ascii="宋体" w:hAnsi="宋体"/>
          <w:sz w:val="28"/>
          <w:szCs w:val="28"/>
        </w:rPr>
        <w:t>公示须通过书面或网络方式进行公布。</w:t>
      </w:r>
    </w:p>
    <w:p>
      <w:pPr>
        <w:spacing w:line="360" w:lineRule="auto"/>
        <w:ind w:firstLine="570"/>
        <w:rPr>
          <w:rFonts w:ascii="黑体" w:eastAsia="黑体"/>
          <w:sz w:val="52"/>
          <w:szCs w:val="52"/>
        </w:rPr>
      </w:pPr>
      <w:r>
        <w:rPr>
          <w:rFonts w:hint="eastAsia" w:ascii="宋体" w:hAnsi="宋体"/>
          <w:b/>
          <w:bCs/>
          <w:sz w:val="28"/>
          <w:szCs w:val="28"/>
        </w:rPr>
        <w:t>公示时间不少于7个自然日</w:t>
      </w:r>
      <w:r>
        <w:rPr>
          <w:rFonts w:hint="eastAsia" w:ascii="宋体" w:hAnsi="宋体"/>
          <w:sz w:val="28"/>
          <w:szCs w:val="28"/>
        </w:rPr>
        <w:t>，在完成单位和提名单位的公示可同时进行。如公示内容有异议，经核实处理后须再次公示无异议方可提名。</w:t>
      </w:r>
      <w:r>
        <w:rPr>
          <w:rFonts w:ascii="黑体" w:eastAsia="黑体"/>
          <w:sz w:val="52"/>
          <w:szCs w:val="52"/>
        </w:rPr>
        <w:br w:type="page"/>
      </w:r>
    </w:p>
    <w:p>
      <w:pPr>
        <w:jc w:val="center"/>
        <w:rPr>
          <w:rFonts w:ascii="黑体" w:eastAsia="黑体"/>
          <w:sz w:val="52"/>
          <w:szCs w:val="52"/>
        </w:rPr>
      </w:pPr>
    </w:p>
    <w:p>
      <w:pPr>
        <w:jc w:val="center"/>
        <w:rPr>
          <w:rFonts w:ascii="黑体" w:eastAsia="黑体"/>
          <w:sz w:val="52"/>
          <w:szCs w:val="52"/>
        </w:rPr>
      </w:pP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49" w:name="_Toc76661455"/>
      <w:r>
        <w:rPr>
          <w:rFonts w:hint="eastAsia" w:ascii="黑体" w:eastAsia="黑体"/>
          <w:sz w:val="52"/>
          <w:szCs w:val="52"/>
        </w:rPr>
        <w:t>规范样式与模板</w:t>
      </w:r>
      <w:bookmarkEnd w:id="49"/>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bookmarkStart w:id="50" w:name="_Toc76661456"/>
      <w:r>
        <w:rPr>
          <w:rFonts w:hint="eastAsia" w:ascii="方正小标宋简体" w:hAnsi="方正小标宋简体" w:eastAsia="方正小标宋简体" w:cs="方正小标宋简体"/>
          <w:b w:val="0"/>
          <w:bCs/>
          <w:sz w:val="36"/>
          <w:szCs w:val="36"/>
        </w:rPr>
        <w:t>2021年度天津市科学技术奖提名项目公示情况说明</w:t>
      </w:r>
      <w:bookmarkEnd w:id="50"/>
    </w:p>
    <w:p>
      <w:pPr>
        <w:spacing w:before="340" w:after="340"/>
        <w:jc w:val="center"/>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（适用于单位提名）</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hint="eastAsia" w:ascii="宋体" w:hAnsi="宋体" w:eastAsia="宋体" w:cs="宋体"/>
          <w:color w:val="auto"/>
          <w:kern w:val="0"/>
          <w:sz w:val="28"/>
          <w:szCs w:val="28"/>
          <w:u w:val="none"/>
          <w:lang w:eastAsia="zh-CN"/>
        </w:rPr>
      </w:pPr>
      <w:r>
        <w:rPr>
          <w:rFonts w:hint="eastAsia" w:ascii="宋体" w:hAnsi="宋体" w:cs="宋体"/>
          <w:kern w:val="0"/>
          <w:sz w:val="28"/>
          <w:szCs w:val="28"/>
        </w:rPr>
        <w:t>我单位提名</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第一完成单位名称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完成的“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项目名称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”等</w:t>
      </w:r>
      <w:r>
        <w:rPr>
          <w:rFonts w:ascii="宋体" w:hAnsi="宋体" w:cs="宋体"/>
          <w:kern w:val="0"/>
          <w:sz w:val="28"/>
          <w:szCs w:val="28"/>
          <w:u w:val="single"/>
        </w:rPr>
        <w:t xml:space="preserve">    </w:t>
      </w:r>
      <w:r>
        <w:rPr>
          <w:rFonts w:hint="eastAsia" w:ascii="宋体" w:hAnsi="宋体" w:cs="宋体"/>
          <w:kern w:val="0"/>
          <w:sz w:val="28"/>
          <w:szCs w:val="28"/>
        </w:rPr>
        <w:t>个项目参与2021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r>
        <w:rPr>
          <w:rFonts w:hint="eastAsia" w:ascii="宋体" w:hAnsi="宋体" w:cs="宋体"/>
          <w:color w:val="auto"/>
          <w:kern w:val="0"/>
          <w:sz w:val="28"/>
          <w:szCs w:val="28"/>
          <w:u w:val="none"/>
        </w:rPr>
        <w:t>。</w:t>
      </w:r>
      <w:r>
        <w:rPr>
          <w:rFonts w:hint="eastAsia" w:ascii="宋体" w:hAnsi="宋体" w:cs="宋体"/>
          <w:color w:val="auto"/>
          <w:kern w:val="0"/>
          <w:sz w:val="28"/>
          <w:szCs w:val="28"/>
          <w:u w:val="none"/>
          <w:lang w:eastAsia="zh-CN"/>
        </w:rPr>
        <w:t>我单位对提名材料的真实性和准确性负责，并按规定承担相应责任。</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公示期内未收到异议/共收到针对</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个项目的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件异议,异议处理情况如下：（分条详述异议项目、公示地点、异议内容和处理情况）</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提名单位（盖章）：</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rPr>
          <w:rFonts w:hint="eastAsia" w:ascii="方正小标宋简体" w:hAnsi="方正小标宋简体" w:eastAsia="方正小标宋简体" w:cs="方正小标宋简体"/>
          <w:b w:val="0"/>
          <w:bCs/>
          <w:sz w:val="36"/>
          <w:szCs w:val="36"/>
        </w:rPr>
      </w:pPr>
      <w:r>
        <w:rPr>
          <w:rFonts w:ascii="宋体" w:hAnsi="宋体"/>
          <w:sz w:val="28"/>
          <w:szCs w:val="28"/>
        </w:rPr>
        <w:br w:type="page"/>
      </w:r>
      <w:r>
        <w:rPr>
          <w:rFonts w:hint="eastAsia" w:ascii="方正小标宋简体" w:hAnsi="方正小标宋简体" w:eastAsia="方正小标宋简体" w:cs="方正小标宋简体"/>
          <w:b w:val="0"/>
          <w:bCs/>
          <w:sz w:val="36"/>
          <w:szCs w:val="36"/>
        </w:rPr>
        <w:t>2021年度天津市科学技术奖提名项目公示情况说明</w:t>
      </w:r>
    </w:p>
    <w:p>
      <w:pPr>
        <w:spacing w:before="340" w:after="340"/>
        <w:jc w:val="center"/>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（适用于专家提名）</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hint="eastAsia" w:ascii="宋体" w:hAnsi="宋体" w:eastAsia="宋体" w:cs="宋体"/>
          <w:color w:val="auto"/>
          <w:kern w:val="0"/>
          <w:sz w:val="28"/>
          <w:szCs w:val="28"/>
          <w:u w:val="none"/>
          <w:lang w:eastAsia="zh-CN"/>
        </w:rPr>
      </w:pPr>
      <w:r>
        <w:rPr>
          <w:rFonts w:hint="eastAsia" w:ascii="宋体" w:hAnsi="宋体" w:cs="宋体"/>
          <w:kern w:val="0"/>
          <w:sz w:val="28"/>
          <w:szCs w:val="28"/>
        </w:rPr>
        <w:t>本人提名</w:t>
      </w:r>
      <w:r>
        <w:rPr>
          <w:rFonts w:ascii="宋体" w:hAnsi="宋体" w:cs="宋体"/>
          <w:kern w:val="0"/>
          <w:sz w:val="28"/>
          <w:szCs w:val="28"/>
          <w:u w:val="single"/>
        </w:rPr>
        <w:t xml:space="preserve">   </w:t>
      </w:r>
      <w:r>
        <w:rPr>
          <w:rFonts w:hint="eastAsia" w:ascii="宋体" w:hAnsi="宋体" w:cs="宋体"/>
          <w:kern w:val="0"/>
          <w:sz w:val="28"/>
          <w:szCs w:val="28"/>
          <w:u w:val="single"/>
        </w:rPr>
        <w:t xml:space="preserve">第一完成单位名称  </w:t>
      </w:r>
      <w:r>
        <w:rPr>
          <w:rFonts w:hint="eastAsia" w:ascii="宋体" w:hAnsi="宋体" w:cs="宋体"/>
          <w:kern w:val="0"/>
          <w:sz w:val="28"/>
          <w:szCs w:val="28"/>
        </w:rPr>
        <w:t>完成的“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项目名称  </w:t>
      </w:r>
      <w:r>
        <w:rPr>
          <w:rFonts w:hint="eastAsia" w:ascii="宋体" w:hAnsi="宋体" w:cs="宋体"/>
          <w:kern w:val="0"/>
          <w:sz w:val="28"/>
          <w:szCs w:val="28"/>
        </w:rPr>
        <w:t>”项目参与2021年度天津市科学技术奖励评审，提名项目已在所有完成单位进行了公示。本人已对所有公示内容和公示结果进行了审核，所涉异议均已处理完毕，现提交的提名项目均符合天津市科学技术奖的提名要求</w:t>
      </w:r>
      <w:r>
        <w:rPr>
          <w:rFonts w:hint="eastAsia" w:ascii="宋体" w:hAnsi="宋体" w:cs="宋体"/>
          <w:color w:val="auto"/>
          <w:kern w:val="0"/>
          <w:sz w:val="28"/>
          <w:szCs w:val="28"/>
          <w:u w:val="none"/>
        </w:rPr>
        <w:t>。</w:t>
      </w:r>
      <w:r>
        <w:rPr>
          <w:rFonts w:hint="eastAsia" w:ascii="宋体" w:hAnsi="宋体" w:cs="宋体"/>
          <w:color w:val="auto"/>
          <w:kern w:val="0"/>
          <w:sz w:val="28"/>
          <w:szCs w:val="28"/>
          <w:u w:val="none"/>
          <w:lang w:eastAsia="zh-CN"/>
        </w:rPr>
        <w:t>履行提名专家责任，对提名材料的真实性和准确性负责，并按规定承担相应责任。</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公示期内未收到异议/共收到针对</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个项目的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件异议,异议处理情况如下：（分条详述异议项目、公示地点、异议内容和处理情况）</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（全部）提名人（签字）：</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sz w:val="28"/>
          <w:szCs w:val="28"/>
        </w:rPr>
        <w:br w:type="page"/>
      </w:r>
      <w:bookmarkStart w:id="51" w:name="_Toc76661457"/>
      <w:r>
        <w:rPr>
          <w:rFonts w:hint="eastAsia" w:ascii="方正小标宋简体" w:hAnsi="方正小标宋简体" w:eastAsia="方正小标宋简体" w:cs="方正小标宋简体"/>
          <w:b w:val="0"/>
          <w:bCs/>
          <w:sz w:val="36"/>
          <w:szCs w:val="36"/>
        </w:rPr>
        <w:t>2021年度天津市科学技术奖提名项目汇总表</w:t>
      </w:r>
      <w:bookmarkEnd w:id="51"/>
    </w:p>
    <w:p>
      <w:pPr>
        <w:spacing w:line="560" w:lineRule="exact"/>
        <w:rPr>
          <w:rFonts w:ascii="宋体" w:hAnsi="宋体"/>
          <w:sz w:val="28"/>
          <w:szCs w:val="28"/>
        </w:rPr>
      </w:pPr>
      <w:r>
        <w:rPr>
          <w:rFonts w:hint="eastAsia" w:ascii="宋体" w:hAnsi="宋体"/>
          <w:sz w:val="28"/>
          <w:szCs w:val="28"/>
        </w:rPr>
        <w:t>联系人：        联系电话：           邮箱：</w:t>
      </w:r>
    </w:p>
    <w:tbl>
      <w:tblPr>
        <w:tblStyle w:val="18"/>
        <w:tblpPr w:leftFromText="180" w:rightFromText="180" w:vertAnchor="text" w:horzAnchor="margin" w:tblpXSpec="center" w:tblpY="19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298"/>
        <w:gridCol w:w="201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sz w:val="28"/>
                <w:szCs w:val="28"/>
              </w:rPr>
            </w:pPr>
            <w:r>
              <w:rPr>
                <w:rFonts w:ascii="宋体" w:hAnsi="宋体"/>
                <w:sz w:val="28"/>
                <w:szCs w:val="28"/>
              </w:rPr>
              <w:t>提名单位（盖章）：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序号</w:t>
            </w: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提名奖种</w:t>
            </w:r>
            <w:r>
              <w:rPr>
                <w:rFonts w:hint="eastAsia" w:ascii="宋体" w:hAnsi="宋体"/>
                <w:sz w:val="28"/>
                <w:szCs w:val="28"/>
              </w:rPr>
              <w:t>奖级</w:t>
            </w: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bl>
    <w:p>
      <w:pPr>
        <w:pageBreakBefore/>
        <w:spacing w:before="340" w:after="340"/>
        <w:jc w:val="center"/>
        <w:outlineLvl w:val="1"/>
        <w:rPr>
          <w:rFonts w:hint="eastAsia" w:ascii="方正小标宋简体" w:hAnsi="方正小标宋简体" w:eastAsia="方正小标宋简体" w:cs="方正小标宋简体"/>
          <w:b w:val="0"/>
          <w:bCs/>
          <w:sz w:val="36"/>
          <w:szCs w:val="36"/>
        </w:rPr>
      </w:pPr>
      <w:bookmarkStart w:id="52" w:name="_Toc76661458"/>
      <w:r>
        <w:rPr>
          <w:rFonts w:hint="eastAsia" w:ascii="方正小标宋简体" w:hAnsi="方正小标宋简体" w:eastAsia="方正小标宋简体" w:cs="方正小标宋简体"/>
          <w:b w:val="0"/>
          <w:bCs/>
          <w:sz w:val="36"/>
          <w:szCs w:val="36"/>
        </w:rPr>
        <w:t>2021年度天津市科学技术奖提名材料自查表</w:t>
      </w:r>
      <w:bookmarkEnd w:id="52"/>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以下为历年天津市科学技术奖申报材料中常出现的问题，请各单位在提名材料准备中和报送前严格自查，确保材料完整、正确。此表不须报送。</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1</w:t>
      </w:r>
      <w:r>
        <w:rPr>
          <w:rFonts w:hint="eastAsia" w:ascii="宋体" w:hAnsi="宋体"/>
          <w:color w:val="auto"/>
          <w:sz w:val="28"/>
          <w:szCs w:val="28"/>
          <w:u w:val="none"/>
          <w:lang w:eastAsia="zh-CN"/>
        </w:rPr>
        <w:t>.</w:t>
      </w:r>
      <w:r>
        <w:rPr>
          <w:rFonts w:hint="eastAsia" w:ascii="宋体" w:hAnsi="宋体"/>
          <w:color w:val="auto"/>
          <w:sz w:val="28"/>
          <w:szCs w:val="28"/>
          <w:u w:val="none"/>
        </w:rPr>
        <w:t>完成单位名称必须与所盖公章完全一致，没有错漏字；</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2</w:t>
      </w:r>
      <w:r>
        <w:rPr>
          <w:rFonts w:hint="eastAsia" w:ascii="宋体" w:hAnsi="宋体"/>
          <w:color w:val="auto"/>
          <w:sz w:val="28"/>
          <w:szCs w:val="28"/>
          <w:u w:val="none"/>
          <w:lang w:eastAsia="zh-CN"/>
        </w:rPr>
        <w:t>.</w:t>
      </w:r>
      <w:r>
        <w:rPr>
          <w:rFonts w:hint="eastAsia" w:ascii="宋体" w:hAnsi="宋体"/>
          <w:color w:val="auto"/>
          <w:sz w:val="28"/>
          <w:szCs w:val="28"/>
          <w:u w:val="none"/>
        </w:rPr>
        <w:t>完成人姓名没有错字，签字为本人手签；</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3</w:t>
      </w:r>
      <w:r>
        <w:rPr>
          <w:rFonts w:hint="eastAsia" w:ascii="宋体" w:hAnsi="宋体"/>
          <w:color w:val="auto"/>
          <w:sz w:val="28"/>
          <w:szCs w:val="28"/>
          <w:u w:val="none"/>
          <w:lang w:eastAsia="zh-CN"/>
        </w:rPr>
        <w:t>.</w:t>
      </w:r>
      <w:r>
        <w:rPr>
          <w:rFonts w:hint="eastAsia" w:ascii="宋体" w:hAnsi="宋体"/>
          <w:color w:val="auto"/>
          <w:sz w:val="28"/>
          <w:szCs w:val="28"/>
          <w:u w:val="none"/>
        </w:rPr>
        <w:t>所有签字、盖章处没有遗漏；</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4</w:t>
      </w:r>
      <w:r>
        <w:rPr>
          <w:rFonts w:hint="eastAsia" w:ascii="宋体" w:hAnsi="宋体"/>
          <w:color w:val="auto"/>
          <w:sz w:val="28"/>
          <w:szCs w:val="28"/>
          <w:u w:val="none"/>
          <w:lang w:eastAsia="zh-CN"/>
        </w:rPr>
        <w:t>.</w:t>
      </w:r>
      <w:r>
        <w:rPr>
          <w:rFonts w:hint="eastAsia" w:ascii="宋体" w:hAnsi="宋体"/>
          <w:color w:val="auto"/>
          <w:sz w:val="28"/>
          <w:szCs w:val="28"/>
          <w:u w:val="none"/>
        </w:rPr>
        <w:t>提名书水印清晰、完整，没有缺字；</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5</w:t>
      </w:r>
      <w:r>
        <w:rPr>
          <w:rFonts w:hint="eastAsia" w:ascii="宋体" w:hAnsi="宋体"/>
          <w:color w:val="auto"/>
          <w:sz w:val="28"/>
          <w:szCs w:val="28"/>
          <w:u w:val="none"/>
          <w:lang w:eastAsia="zh-CN"/>
        </w:rPr>
        <w:t>.</w:t>
      </w:r>
      <w:r>
        <w:rPr>
          <w:rFonts w:hint="eastAsia" w:ascii="宋体" w:hAnsi="宋体"/>
          <w:color w:val="auto"/>
          <w:sz w:val="28"/>
          <w:szCs w:val="28"/>
          <w:u w:val="none"/>
        </w:rPr>
        <w:t>外籍完成人参与项目有充分的工作证明材料；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6</w:t>
      </w:r>
      <w:r>
        <w:rPr>
          <w:rFonts w:hint="eastAsia" w:ascii="宋体" w:hAnsi="宋体"/>
          <w:color w:val="auto"/>
          <w:sz w:val="28"/>
          <w:szCs w:val="28"/>
          <w:u w:val="none"/>
          <w:lang w:eastAsia="zh-CN"/>
        </w:rPr>
        <w:t>.</w:t>
      </w:r>
      <w:r>
        <w:rPr>
          <w:rFonts w:hint="eastAsia" w:ascii="宋体" w:hAnsi="宋体"/>
          <w:color w:val="auto"/>
          <w:sz w:val="28"/>
          <w:szCs w:val="28"/>
          <w:u w:val="none"/>
        </w:rPr>
        <w:t>一等奖涉及经济效益的项目有专项审计报告原件；</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7</w:t>
      </w:r>
      <w:r>
        <w:rPr>
          <w:rFonts w:hint="eastAsia" w:ascii="宋体" w:hAnsi="宋体"/>
          <w:color w:val="auto"/>
          <w:sz w:val="28"/>
          <w:szCs w:val="28"/>
          <w:u w:val="none"/>
          <w:lang w:eastAsia="zh-CN"/>
        </w:rPr>
        <w:t>.</w:t>
      </w:r>
      <w:r>
        <w:rPr>
          <w:rFonts w:hint="eastAsia" w:ascii="宋体" w:hAnsi="宋体"/>
          <w:color w:val="auto"/>
          <w:sz w:val="28"/>
          <w:szCs w:val="28"/>
          <w:u w:val="none"/>
        </w:rPr>
        <w:t>第三方出具的主观应用证明和经济效益证明为原件；</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8</w:t>
      </w:r>
      <w:r>
        <w:rPr>
          <w:rFonts w:hint="eastAsia" w:ascii="宋体" w:hAnsi="宋体"/>
          <w:color w:val="auto"/>
          <w:sz w:val="28"/>
          <w:szCs w:val="28"/>
          <w:u w:val="none"/>
          <w:lang w:eastAsia="zh-CN"/>
        </w:rPr>
        <w:t>.</w:t>
      </w:r>
      <w:r>
        <w:rPr>
          <w:rFonts w:hint="eastAsia" w:ascii="宋体" w:hAnsi="宋体"/>
          <w:color w:val="auto"/>
          <w:sz w:val="28"/>
          <w:szCs w:val="28"/>
          <w:u w:val="none"/>
        </w:rPr>
        <w:t>主观经济效益证明有主管会计师签字，加盖了财务专用章；</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9</w:t>
      </w:r>
      <w:r>
        <w:rPr>
          <w:rFonts w:hint="eastAsia" w:ascii="宋体" w:hAnsi="宋体"/>
          <w:color w:val="auto"/>
          <w:sz w:val="28"/>
          <w:szCs w:val="28"/>
          <w:u w:val="none"/>
          <w:lang w:eastAsia="zh-CN"/>
        </w:rPr>
        <w:t>.</w:t>
      </w:r>
      <w:r>
        <w:rPr>
          <w:rFonts w:hint="eastAsia" w:ascii="宋体" w:hAnsi="宋体"/>
          <w:color w:val="auto"/>
          <w:sz w:val="28"/>
          <w:szCs w:val="28"/>
          <w:u w:val="none"/>
        </w:rPr>
        <w:t>技术交易数据提供了相应技术合同认定登记证明；</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10</w:t>
      </w:r>
      <w:r>
        <w:rPr>
          <w:rFonts w:hint="eastAsia" w:ascii="宋体" w:hAnsi="宋体"/>
          <w:color w:val="auto"/>
          <w:sz w:val="28"/>
          <w:szCs w:val="28"/>
          <w:u w:val="none"/>
          <w:lang w:eastAsia="zh-CN"/>
        </w:rPr>
        <w:t>.</w:t>
      </w:r>
      <w:r>
        <w:rPr>
          <w:rFonts w:hint="eastAsia" w:ascii="宋体" w:hAnsi="宋体"/>
          <w:color w:val="auto"/>
          <w:sz w:val="28"/>
          <w:szCs w:val="28"/>
          <w:u w:val="none"/>
        </w:rPr>
        <w:t>论文专利的附件名称为论文标题或专利名称；</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1</w:t>
      </w:r>
      <w:r>
        <w:rPr>
          <w:rFonts w:ascii="宋体" w:hAnsi="宋体"/>
          <w:color w:val="auto"/>
          <w:sz w:val="28"/>
          <w:szCs w:val="28"/>
          <w:u w:val="none"/>
        </w:rPr>
        <w:t>1</w:t>
      </w:r>
      <w:r>
        <w:rPr>
          <w:rFonts w:hint="eastAsia" w:ascii="宋体" w:hAnsi="宋体"/>
          <w:color w:val="auto"/>
          <w:sz w:val="28"/>
          <w:szCs w:val="28"/>
          <w:u w:val="none"/>
          <w:lang w:eastAsia="zh-CN"/>
        </w:rPr>
        <w:t>.</w:t>
      </w:r>
      <w:r>
        <w:rPr>
          <w:rFonts w:hint="eastAsia" w:ascii="宋体" w:hAnsi="宋体"/>
          <w:color w:val="auto"/>
          <w:sz w:val="28"/>
          <w:szCs w:val="28"/>
          <w:u w:val="none"/>
        </w:rPr>
        <w:t>附件中没有提供超出主要技术支撑材料规定数量范围的论文、专利等材料；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lang w:val="en-US" w:eastAsia="zh-CN"/>
        </w:rPr>
        <w:t>2</w:t>
      </w:r>
      <w:r>
        <w:rPr>
          <w:rFonts w:hint="eastAsia" w:ascii="宋体" w:hAnsi="宋体"/>
          <w:color w:val="auto"/>
          <w:sz w:val="28"/>
          <w:szCs w:val="28"/>
          <w:u w:val="none"/>
          <w:lang w:eastAsia="zh-CN"/>
        </w:rPr>
        <w:t>.</w:t>
      </w:r>
      <w:r>
        <w:rPr>
          <w:rFonts w:hint="eastAsia" w:ascii="宋体" w:hAnsi="宋体"/>
          <w:color w:val="auto"/>
          <w:sz w:val="28"/>
          <w:szCs w:val="28"/>
          <w:u w:val="none"/>
        </w:rPr>
        <w:t>提名书首页没有封面；</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lang w:val="en-US" w:eastAsia="zh-CN"/>
        </w:rPr>
        <w:t>3</w:t>
      </w:r>
      <w:r>
        <w:rPr>
          <w:rFonts w:hint="eastAsia" w:ascii="宋体" w:hAnsi="宋体"/>
          <w:color w:val="auto"/>
          <w:sz w:val="28"/>
          <w:szCs w:val="28"/>
          <w:u w:val="none"/>
          <w:lang w:eastAsia="zh-CN"/>
        </w:rPr>
        <w:t>.</w:t>
      </w:r>
      <w:r>
        <w:rPr>
          <w:rFonts w:hint="eastAsia" w:ascii="宋体" w:hAnsi="宋体"/>
          <w:color w:val="auto"/>
          <w:sz w:val="28"/>
          <w:szCs w:val="28"/>
          <w:u w:val="none"/>
        </w:rPr>
        <w:t>装订书钉妥善处理，末页装订牢固；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lang w:val="en-US" w:eastAsia="zh-CN"/>
        </w:rPr>
        <w:t>4</w:t>
      </w:r>
      <w:r>
        <w:rPr>
          <w:rFonts w:hint="eastAsia" w:ascii="宋体" w:hAnsi="宋体"/>
          <w:color w:val="auto"/>
          <w:sz w:val="28"/>
          <w:szCs w:val="28"/>
          <w:u w:val="none"/>
          <w:lang w:eastAsia="zh-CN"/>
        </w:rPr>
        <w:t>.</w:t>
      </w:r>
      <w:r>
        <w:rPr>
          <w:rFonts w:hint="eastAsia" w:ascii="宋体" w:hAnsi="宋体"/>
          <w:color w:val="auto"/>
          <w:sz w:val="28"/>
          <w:szCs w:val="28"/>
          <w:u w:val="none"/>
        </w:rPr>
        <w:t>提名项目汇总表与报送项目名称、数量一致。</w:t>
      </w:r>
    </w:p>
    <w:p>
      <w:pPr>
        <w:keepNext w:val="0"/>
        <w:keepLines w:val="0"/>
        <w:pageBreakBefore w:val="0"/>
        <w:widowControl w:val="0"/>
        <w:kinsoku/>
        <w:wordWrap/>
        <w:overflowPunct/>
        <w:topLinePunct w:val="0"/>
        <w:autoSpaceDE/>
        <w:autoSpaceDN/>
        <w:bidi w:val="0"/>
        <w:adjustRightInd/>
        <w:snapToGrid/>
        <w:spacing w:before="340" w:after="340" w:line="400" w:lineRule="exact"/>
        <w:jc w:val="center"/>
        <w:textAlignment w:val="auto"/>
        <w:outlineLvl w:val="1"/>
        <w:rPr>
          <w:rFonts w:hint="eastAsia" w:ascii="方正小标宋简体" w:hAnsi="方正小标宋简体" w:eastAsia="方正小标宋简体" w:cs="方正小标宋简体"/>
          <w:b w:val="0"/>
          <w:bCs/>
          <w:sz w:val="36"/>
          <w:szCs w:val="36"/>
        </w:rPr>
      </w:pPr>
      <w:r>
        <w:rPr>
          <w:rFonts w:ascii="宋体" w:hAnsi="宋体"/>
          <w:sz w:val="28"/>
          <w:szCs w:val="28"/>
        </w:rPr>
        <w:br w:type="page"/>
      </w:r>
      <w:bookmarkStart w:id="53" w:name="_Toc76661459"/>
      <w:r>
        <w:rPr>
          <w:rFonts w:hint="eastAsia" w:ascii="方正小标宋简体" w:hAnsi="方正小标宋简体" w:eastAsia="方正小标宋简体" w:cs="方正小标宋简体"/>
          <w:b w:val="0"/>
          <w:bCs/>
          <w:sz w:val="36"/>
          <w:szCs w:val="36"/>
        </w:rPr>
        <w:t>天津市科学技术奖提名专家账号申请表</w:t>
      </w:r>
      <w:bookmarkEnd w:id="53"/>
    </w:p>
    <w:tbl>
      <w:tblPr>
        <w:tblStyle w:val="18"/>
        <w:tblW w:w="90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4"/>
        <w:gridCol w:w="2242"/>
        <w:gridCol w:w="1275"/>
        <w:gridCol w:w="1016"/>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tcBorders>
              <w:top w:val="single" w:color="auto" w:sz="8" w:space="0"/>
            </w:tcBorders>
            <w:vAlign w:val="center"/>
          </w:tcPr>
          <w:p>
            <w:pPr>
              <w:jc w:val="center"/>
              <w:rPr>
                <w:rFonts w:ascii="宋体" w:hAnsi="宋体"/>
                <w:sz w:val="24"/>
                <w:szCs w:val="24"/>
              </w:rPr>
            </w:pPr>
            <w:r>
              <w:rPr>
                <w:rFonts w:hint="eastAsia" w:ascii="宋体" w:hAnsi="宋体"/>
                <w:sz w:val="24"/>
                <w:szCs w:val="24"/>
              </w:rPr>
              <w:t>专家姓名</w:t>
            </w:r>
          </w:p>
        </w:tc>
        <w:tc>
          <w:tcPr>
            <w:tcW w:w="3114" w:type="dxa"/>
            <w:tcBorders>
              <w:top w:val="single" w:color="auto" w:sz="8" w:space="0"/>
            </w:tcBorders>
            <w:vAlign w:val="center"/>
          </w:tcPr>
          <w:p>
            <w:pPr>
              <w:jc w:val="center"/>
              <w:rPr>
                <w:rFonts w:ascii="宋体" w:hAnsi="宋体"/>
                <w:sz w:val="24"/>
                <w:szCs w:val="24"/>
              </w:rPr>
            </w:pPr>
          </w:p>
        </w:tc>
        <w:tc>
          <w:tcPr>
            <w:tcW w:w="2242" w:type="dxa"/>
            <w:tcBorders>
              <w:top w:val="single" w:color="auto" w:sz="8" w:space="0"/>
            </w:tcBorders>
            <w:vAlign w:val="center"/>
          </w:tcPr>
          <w:p>
            <w:pPr>
              <w:jc w:val="center"/>
              <w:rPr>
                <w:rFonts w:ascii="宋体" w:hAnsi="宋体"/>
                <w:sz w:val="24"/>
                <w:szCs w:val="24"/>
              </w:rPr>
            </w:pPr>
            <w:r>
              <w:rPr>
                <w:rFonts w:hint="eastAsia" w:ascii="宋体" w:hAnsi="宋体"/>
                <w:sz w:val="24"/>
                <w:szCs w:val="24"/>
              </w:rPr>
              <w:t>性别</w:t>
            </w:r>
          </w:p>
        </w:tc>
        <w:tc>
          <w:tcPr>
            <w:tcW w:w="2291" w:type="dxa"/>
            <w:gridSpan w:val="2"/>
            <w:tcBorders>
              <w:top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出生年月</w:t>
            </w:r>
          </w:p>
        </w:tc>
        <w:tc>
          <w:tcPr>
            <w:tcW w:w="3114" w:type="dxa"/>
            <w:vAlign w:val="center"/>
          </w:tcPr>
          <w:p>
            <w:pPr>
              <w:jc w:val="center"/>
              <w:rPr>
                <w:rFonts w:ascii="宋体" w:hAnsi="宋体"/>
                <w:sz w:val="24"/>
                <w:szCs w:val="24"/>
              </w:rPr>
            </w:pPr>
          </w:p>
        </w:tc>
        <w:tc>
          <w:tcPr>
            <w:tcW w:w="2242" w:type="dxa"/>
            <w:vAlign w:val="center"/>
          </w:tcPr>
          <w:p>
            <w:pPr>
              <w:jc w:val="center"/>
              <w:rPr>
                <w:rFonts w:ascii="宋体" w:hAnsi="宋体"/>
                <w:sz w:val="24"/>
                <w:szCs w:val="24"/>
              </w:rPr>
            </w:pPr>
            <w:r>
              <w:rPr>
                <w:rFonts w:hint="eastAsia" w:ascii="宋体" w:hAnsi="宋体"/>
                <w:sz w:val="24"/>
                <w:szCs w:val="24"/>
              </w:rPr>
              <w:t>身份证号</w:t>
            </w:r>
          </w:p>
        </w:tc>
        <w:tc>
          <w:tcPr>
            <w:tcW w:w="2291" w:type="dxa"/>
            <w:gridSpan w:val="2"/>
            <w:vAlign w:val="center"/>
          </w:tcPr>
          <w:p>
            <w:pPr>
              <w:ind w:firstLine="26" w:firstLineChars="11"/>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工作单位</w:t>
            </w:r>
          </w:p>
        </w:tc>
        <w:tc>
          <w:tcPr>
            <w:tcW w:w="7647" w:type="dxa"/>
            <w:gridSpan w:val="4"/>
            <w:vAlign w:val="center"/>
          </w:tcPr>
          <w:p>
            <w:pPr>
              <w:ind w:left="0" w:leftChars="-2" w:hanging="4" w:hangingChars="2"/>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color w:val="auto"/>
                <w:sz w:val="24"/>
                <w:szCs w:val="24"/>
              </w:rPr>
            </w:pPr>
            <w:r>
              <w:rPr>
                <w:rFonts w:hint="eastAsia" w:ascii="宋体" w:hAnsi="宋体"/>
                <w:color w:val="auto"/>
                <w:sz w:val="24"/>
                <w:szCs w:val="24"/>
              </w:rPr>
              <w:t>移动电话</w:t>
            </w:r>
          </w:p>
        </w:tc>
        <w:tc>
          <w:tcPr>
            <w:tcW w:w="3114" w:type="dxa"/>
            <w:vAlign w:val="center"/>
          </w:tcPr>
          <w:p>
            <w:pPr>
              <w:jc w:val="center"/>
              <w:rPr>
                <w:rFonts w:ascii="宋体" w:hAnsi="宋体"/>
                <w:color w:val="auto"/>
                <w:sz w:val="24"/>
                <w:szCs w:val="24"/>
              </w:rPr>
            </w:pPr>
          </w:p>
        </w:tc>
        <w:tc>
          <w:tcPr>
            <w:tcW w:w="2242" w:type="dxa"/>
            <w:vAlign w:val="center"/>
          </w:tcPr>
          <w:p>
            <w:pPr>
              <w:jc w:val="center"/>
              <w:rPr>
                <w:rFonts w:ascii="宋体" w:hAnsi="宋体"/>
                <w:color w:val="auto"/>
                <w:sz w:val="24"/>
                <w:szCs w:val="24"/>
              </w:rPr>
            </w:pPr>
            <w:r>
              <w:rPr>
                <w:rFonts w:hint="eastAsia" w:ascii="宋体" w:hAnsi="宋体"/>
                <w:color w:val="auto"/>
                <w:sz w:val="24"/>
                <w:szCs w:val="24"/>
              </w:rPr>
              <w:t>联系邮箱</w:t>
            </w:r>
          </w:p>
        </w:tc>
        <w:tc>
          <w:tcPr>
            <w:tcW w:w="2291" w:type="dxa"/>
            <w:gridSpan w:val="2"/>
            <w:vAlign w:val="center"/>
          </w:tcPr>
          <w:p>
            <w:pPr>
              <w:ind w:firstLine="26" w:firstLineChars="11"/>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color w:val="auto"/>
                <w:sz w:val="24"/>
                <w:szCs w:val="24"/>
              </w:rPr>
            </w:pPr>
            <w:r>
              <w:rPr>
                <w:rFonts w:hint="eastAsia" w:ascii="宋体" w:hAnsi="宋体"/>
                <w:color w:val="auto"/>
                <w:sz w:val="24"/>
                <w:szCs w:val="24"/>
              </w:rPr>
              <w:t>联系人</w:t>
            </w:r>
          </w:p>
        </w:tc>
        <w:tc>
          <w:tcPr>
            <w:tcW w:w="3114" w:type="dxa"/>
            <w:vAlign w:val="center"/>
          </w:tcPr>
          <w:p>
            <w:pPr>
              <w:jc w:val="center"/>
              <w:rPr>
                <w:rFonts w:ascii="宋体" w:hAnsi="宋体"/>
                <w:color w:val="auto"/>
                <w:sz w:val="24"/>
                <w:szCs w:val="24"/>
              </w:rPr>
            </w:pPr>
          </w:p>
        </w:tc>
        <w:tc>
          <w:tcPr>
            <w:tcW w:w="2242" w:type="dxa"/>
            <w:vAlign w:val="center"/>
          </w:tcPr>
          <w:p>
            <w:pPr>
              <w:jc w:val="center"/>
              <w:rPr>
                <w:rFonts w:ascii="宋体" w:hAnsi="宋体"/>
                <w:color w:val="auto"/>
                <w:sz w:val="24"/>
                <w:szCs w:val="24"/>
              </w:rPr>
            </w:pPr>
            <w:r>
              <w:rPr>
                <w:rFonts w:hint="eastAsia" w:ascii="宋体" w:hAnsi="宋体"/>
                <w:color w:val="auto"/>
                <w:sz w:val="24"/>
                <w:szCs w:val="24"/>
              </w:rPr>
              <w:t>联系人移动电话</w:t>
            </w:r>
          </w:p>
        </w:tc>
        <w:tc>
          <w:tcPr>
            <w:tcW w:w="2291" w:type="dxa"/>
            <w:gridSpan w:val="2"/>
            <w:vAlign w:val="center"/>
          </w:tcPr>
          <w:p>
            <w:pPr>
              <w:ind w:firstLine="26" w:firstLineChars="11"/>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color w:val="auto"/>
                <w:sz w:val="24"/>
                <w:szCs w:val="24"/>
              </w:rPr>
            </w:pPr>
            <w:r>
              <w:rPr>
                <w:rFonts w:hint="eastAsia" w:ascii="宋体" w:hAnsi="宋体"/>
                <w:color w:val="auto"/>
                <w:sz w:val="24"/>
                <w:szCs w:val="24"/>
              </w:rPr>
              <w:t>首选用户名</w:t>
            </w:r>
          </w:p>
        </w:tc>
        <w:tc>
          <w:tcPr>
            <w:tcW w:w="3114" w:type="dxa"/>
            <w:vAlign w:val="center"/>
          </w:tcPr>
          <w:p>
            <w:pPr>
              <w:jc w:val="center"/>
              <w:rPr>
                <w:rFonts w:ascii="宋体" w:hAnsi="宋体"/>
                <w:color w:val="auto"/>
                <w:sz w:val="24"/>
                <w:szCs w:val="24"/>
              </w:rPr>
            </w:pPr>
          </w:p>
        </w:tc>
        <w:tc>
          <w:tcPr>
            <w:tcW w:w="2242" w:type="dxa"/>
            <w:vAlign w:val="center"/>
          </w:tcPr>
          <w:p>
            <w:pPr>
              <w:jc w:val="center"/>
              <w:rPr>
                <w:rFonts w:ascii="宋体" w:hAnsi="宋体"/>
                <w:color w:val="auto"/>
                <w:sz w:val="24"/>
                <w:szCs w:val="24"/>
              </w:rPr>
            </w:pPr>
            <w:r>
              <w:rPr>
                <w:rFonts w:hint="eastAsia" w:ascii="宋体" w:hAnsi="宋体"/>
                <w:color w:val="auto"/>
                <w:sz w:val="24"/>
                <w:szCs w:val="24"/>
              </w:rPr>
              <w:t>申请日期</w:t>
            </w:r>
          </w:p>
        </w:tc>
        <w:tc>
          <w:tcPr>
            <w:tcW w:w="2291" w:type="dxa"/>
            <w:gridSpan w:val="2"/>
            <w:vAlign w:val="center"/>
          </w:tcPr>
          <w:p>
            <w:pPr>
              <w:ind w:firstLine="26" w:firstLineChars="11"/>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restart"/>
            <w:vAlign w:val="center"/>
          </w:tcPr>
          <w:p>
            <w:pPr>
              <w:jc w:val="center"/>
              <w:rPr>
                <w:rFonts w:ascii="宋体" w:hAnsi="宋体"/>
                <w:sz w:val="24"/>
                <w:szCs w:val="24"/>
              </w:rPr>
            </w:pPr>
            <w:r>
              <w:rPr>
                <w:rFonts w:hint="eastAsia" w:ascii="宋体" w:hAnsi="宋体"/>
                <w:sz w:val="24"/>
                <w:szCs w:val="24"/>
              </w:rPr>
              <w:t>提名资质</w:t>
            </w:r>
          </w:p>
        </w:tc>
        <w:tc>
          <w:tcPr>
            <w:tcW w:w="5356" w:type="dxa"/>
            <w:gridSpan w:val="2"/>
            <w:vAlign w:val="center"/>
          </w:tcPr>
          <w:p>
            <w:pPr>
              <w:jc w:val="left"/>
              <w:rPr>
                <w:rFonts w:ascii="宋体" w:hAnsi="宋体"/>
                <w:sz w:val="24"/>
                <w:szCs w:val="24"/>
              </w:rPr>
            </w:pPr>
            <w:r>
              <w:rPr>
                <w:rFonts w:hint="eastAsia" w:ascii="宋体" w:hAnsi="宋体"/>
                <w:sz w:val="24"/>
                <w:szCs w:val="24"/>
              </w:rPr>
              <w:t>□中国科学院院士</w:t>
            </w:r>
          </w:p>
        </w:tc>
        <w:tc>
          <w:tcPr>
            <w:tcW w:w="1275" w:type="dxa"/>
            <w:vAlign w:val="center"/>
          </w:tcPr>
          <w:p>
            <w:pPr>
              <w:jc w:val="center"/>
              <w:rPr>
                <w:rFonts w:ascii="宋体" w:hAnsi="宋体"/>
                <w:sz w:val="24"/>
                <w:szCs w:val="24"/>
              </w:rPr>
            </w:pPr>
            <w:r>
              <w:rPr>
                <w:rFonts w:hint="eastAsia" w:ascii="宋体" w:hAnsi="宋体"/>
                <w:sz w:val="24"/>
                <w:szCs w:val="24"/>
              </w:rPr>
              <w:t>学部</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□中国工程院院士</w:t>
            </w:r>
          </w:p>
        </w:tc>
        <w:tc>
          <w:tcPr>
            <w:tcW w:w="1275" w:type="dxa"/>
            <w:vAlign w:val="center"/>
          </w:tcPr>
          <w:p>
            <w:pPr>
              <w:jc w:val="center"/>
              <w:rPr>
                <w:rFonts w:ascii="宋体" w:hAnsi="宋体"/>
                <w:sz w:val="24"/>
                <w:szCs w:val="24"/>
              </w:rPr>
            </w:pPr>
            <w:r>
              <w:rPr>
                <w:rFonts w:hint="eastAsia" w:ascii="宋体" w:hAnsi="宋体"/>
                <w:sz w:val="24"/>
                <w:szCs w:val="24"/>
              </w:rPr>
              <w:t>学部</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□国家自然科学奖第一完成人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□国家技术发明奖第一完成人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□国家科学技术进步奖第一完成人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□天津市科技重大成就奖获奖者</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color w:val="auto"/>
                <w:sz w:val="24"/>
                <w:szCs w:val="24"/>
              </w:rPr>
            </w:pPr>
            <w:r>
              <w:rPr>
                <w:rFonts w:hint="eastAsia" w:ascii="宋体" w:hAnsi="宋体"/>
                <w:color w:val="auto"/>
                <w:sz w:val="24"/>
                <w:szCs w:val="24"/>
              </w:rPr>
              <w:t>□天津市自然科学奖特、一、二等奖第一完成人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color w:val="auto"/>
                <w:sz w:val="24"/>
                <w:szCs w:val="24"/>
              </w:rPr>
            </w:pPr>
            <w:r>
              <w:rPr>
                <w:rFonts w:hint="eastAsia" w:ascii="宋体" w:hAnsi="宋体"/>
                <w:color w:val="auto"/>
                <w:sz w:val="24"/>
                <w:szCs w:val="24"/>
              </w:rPr>
              <w:t>□</w:t>
            </w:r>
            <w:bookmarkStart w:id="54" w:name="_Hlk64711595"/>
            <w:r>
              <w:rPr>
                <w:rFonts w:hint="eastAsia" w:ascii="宋体" w:hAnsi="宋体"/>
                <w:color w:val="auto"/>
                <w:sz w:val="24"/>
                <w:szCs w:val="24"/>
              </w:rPr>
              <w:t>天津市技术发明奖特、一等奖第一完成人</w:t>
            </w:r>
            <w:bookmarkEnd w:id="54"/>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color w:val="auto"/>
                <w:sz w:val="24"/>
                <w:szCs w:val="24"/>
              </w:rPr>
            </w:pPr>
            <w:r>
              <w:rPr>
                <w:rFonts w:hint="eastAsia" w:ascii="宋体" w:hAnsi="宋体"/>
                <w:color w:val="auto"/>
                <w:sz w:val="24"/>
                <w:szCs w:val="24"/>
              </w:rPr>
              <w:t>□天津市科学技术进步奖特、一等奖第一完成人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24" w:hRule="atLeast"/>
          <w:jc w:val="center"/>
        </w:trPr>
        <w:tc>
          <w:tcPr>
            <w:tcW w:w="1418" w:type="dxa"/>
            <w:vAlign w:val="center"/>
          </w:tcPr>
          <w:p>
            <w:pPr>
              <w:jc w:val="center"/>
              <w:rPr>
                <w:rFonts w:ascii="宋体" w:hAnsi="宋体"/>
                <w:sz w:val="24"/>
                <w:szCs w:val="24"/>
              </w:rPr>
            </w:pPr>
            <w:r>
              <w:rPr>
                <w:rFonts w:hint="eastAsia" w:ascii="宋体" w:hAnsi="宋体"/>
                <w:sz w:val="24"/>
                <w:szCs w:val="24"/>
              </w:rPr>
              <w:t>提名奖项</w:t>
            </w:r>
          </w:p>
        </w:tc>
        <w:tc>
          <w:tcPr>
            <w:tcW w:w="5356" w:type="dxa"/>
            <w:gridSpan w:val="2"/>
            <w:vAlign w:val="center"/>
          </w:tcPr>
          <w:p>
            <w:pPr>
              <w:spacing w:line="288" w:lineRule="auto"/>
              <w:jc w:val="left"/>
              <w:rPr>
                <w:rFonts w:ascii="宋体" w:hAnsi="宋体"/>
                <w:color w:val="auto"/>
                <w:sz w:val="24"/>
                <w:szCs w:val="24"/>
              </w:rPr>
            </w:pPr>
            <w:r>
              <w:rPr>
                <w:rFonts w:hint="eastAsia" w:ascii="宋体" w:hAnsi="宋体"/>
                <w:color w:val="auto"/>
                <w:sz w:val="24"/>
                <w:szCs w:val="24"/>
              </w:rPr>
              <w:t>□自然科学奖 □技术发明奖</w:t>
            </w:r>
            <w:r>
              <w:rPr>
                <w:rFonts w:ascii="宋体" w:hAnsi="宋体"/>
                <w:color w:val="auto"/>
                <w:sz w:val="24"/>
                <w:szCs w:val="24"/>
              </w:rPr>
              <w:t xml:space="preserve"> </w:t>
            </w:r>
            <w:r>
              <w:rPr>
                <w:rFonts w:hint="eastAsia" w:ascii="宋体" w:hAnsi="宋体"/>
                <w:color w:val="auto"/>
                <w:sz w:val="24"/>
                <w:szCs w:val="24"/>
              </w:rPr>
              <w:t>□科学技术进步奖</w:t>
            </w:r>
          </w:p>
        </w:tc>
        <w:tc>
          <w:tcPr>
            <w:tcW w:w="1275" w:type="dxa"/>
            <w:vAlign w:val="center"/>
          </w:tcPr>
          <w:p>
            <w:pPr>
              <w:jc w:val="center"/>
              <w:rPr>
                <w:rFonts w:ascii="宋体" w:hAnsi="宋体"/>
                <w:sz w:val="24"/>
                <w:szCs w:val="24"/>
              </w:rPr>
            </w:pPr>
            <w:r>
              <w:rPr>
                <w:rFonts w:hint="eastAsia" w:ascii="宋体" w:hAnsi="宋体"/>
                <w:sz w:val="24"/>
                <w:szCs w:val="24"/>
              </w:rPr>
              <w:t>提名奖级</w:t>
            </w:r>
          </w:p>
        </w:tc>
        <w:tc>
          <w:tcPr>
            <w:tcW w:w="1016"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874" w:hRule="atLeast"/>
          <w:jc w:val="center"/>
        </w:trPr>
        <w:tc>
          <w:tcPr>
            <w:tcW w:w="1418" w:type="dxa"/>
            <w:vAlign w:val="center"/>
          </w:tcPr>
          <w:p>
            <w:pPr>
              <w:jc w:val="center"/>
              <w:rPr>
                <w:sz w:val="24"/>
                <w:szCs w:val="24"/>
              </w:rPr>
            </w:pPr>
            <w:r>
              <w:rPr>
                <w:rFonts w:hint="eastAsia"/>
                <w:sz w:val="24"/>
                <w:szCs w:val="24"/>
              </w:rPr>
              <w:t>专家签字</w:t>
            </w:r>
          </w:p>
        </w:tc>
        <w:tc>
          <w:tcPr>
            <w:tcW w:w="7647" w:type="dxa"/>
            <w:gridSpan w:val="4"/>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1536" w:hRule="atLeast"/>
          <w:jc w:val="center"/>
        </w:trPr>
        <w:tc>
          <w:tcPr>
            <w:tcW w:w="9065" w:type="dxa"/>
            <w:gridSpan w:val="5"/>
            <w:vAlign w:val="center"/>
          </w:tcPr>
          <w:p>
            <w:pPr>
              <w:keepNext w:val="0"/>
              <w:keepLines w:val="0"/>
              <w:pageBreakBefore w:val="0"/>
              <w:widowControl w:val="0"/>
              <w:tabs>
                <w:tab w:val="left" w:pos="142"/>
              </w:tabs>
              <w:kinsoku/>
              <w:wordWrap/>
              <w:overflowPunct/>
              <w:topLinePunct w:val="0"/>
              <w:autoSpaceDE/>
              <w:autoSpaceDN/>
              <w:bidi w:val="0"/>
              <w:adjustRightInd/>
              <w:snapToGrid/>
              <w:spacing w:line="360" w:lineRule="exact"/>
              <w:ind w:left="2"/>
              <w:jc w:val="left"/>
              <w:textAlignment w:val="auto"/>
              <w:rPr>
                <w:szCs w:val="21"/>
              </w:rPr>
            </w:pPr>
            <w:r>
              <w:rPr>
                <w:rFonts w:hint="eastAsia"/>
                <w:szCs w:val="21"/>
              </w:rPr>
              <w:t>填写说明：</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szCs w:val="21"/>
              </w:rPr>
            </w:pPr>
            <w:r>
              <w:rPr>
                <w:rFonts w:hint="eastAsia"/>
                <w:szCs w:val="21"/>
              </w:rPr>
              <w:t>1</w:t>
            </w:r>
            <w:r>
              <w:rPr>
                <w:rFonts w:hint="default"/>
                <w:szCs w:val="21"/>
                <w:lang w:val="en"/>
              </w:rPr>
              <w:t>.</w:t>
            </w:r>
            <w:r>
              <w:rPr>
                <w:rFonts w:hint="eastAsia"/>
                <w:szCs w:val="21"/>
              </w:rPr>
              <w:t>多位专家联合提名的，仅填写责任专家信息，联合提名专家信息在提名书中进行填报；</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szCs w:val="21"/>
              </w:rPr>
            </w:pPr>
            <w:r>
              <w:rPr>
                <w:rFonts w:hint="eastAsia"/>
                <w:szCs w:val="21"/>
              </w:rPr>
              <w:t>2</w:t>
            </w:r>
            <w:r>
              <w:rPr>
                <w:rFonts w:hint="default"/>
                <w:szCs w:val="21"/>
                <w:lang w:val="en"/>
              </w:rPr>
              <w:t>.</w:t>
            </w:r>
            <w:r>
              <w:rPr>
                <w:rFonts w:hint="eastAsia"/>
                <w:szCs w:val="21"/>
              </w:rPr>
              <w:t>具有多个不同提名资质的，请多选；同一提名资质曾多次获奖的，填写最近的获奖年度；</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szCs w:val="21"/>
              </w:rPr>
            </w:pPr>
            <w:r>
              <w:rPr>
                <w:rFonts w:hint="eastAsia"/>
                <w:szCs w:val="21"/>
              </w:rPr>
              <w:t>3</w:t>
            </w:r>
            <w:r>
              <w:rPr>
                <w:rFonts w:hint="default"/>
                <w:szCs w:val="21"/>
                <w:lang w:val="en"/>
              </w:rPr>
              <w:t>.</w:t>
            </w:r>
            <w:r>
              <w:rPr>
                <w:rFonts w:hint="eastAsia"/>
                <w:szCs w:val="21"/>
              </w:rPr>
              <w:t>首选用户名为专家期望使用的用户名，须符合《互联网用户账号名称管理规定》，系统管理员将优先分配此用户名，如已被占据，将自动分配其他用户名，不再提前告知。没有期望使用的用户名，可不填；</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rFonts w:ascii="仿宋_GB2312"/>
                <w:szCs w:val="21"/>
              </w:rPr>
            </w:pPr>
            <w:r>
              <w:rPr>
                <w:rFonts w:hint="eastAsia" w:ascii="仿宋_GB2312"/>
                <w:szCs w:val="21"/>
              </w:rPr>
              <w:t>4</w:t>
            </w:r>
            <w:r>
              <w:rPr>
                <w:rFonts w:hint="default" w:ascii="仿宋_GB2312"/>
                <w:szCs w:val="21"/>
                <w:lang w:val="en"/>
              </w:rPr>
              <w:t>.</w:t>
            </w:r>
            <w:r>
              <w:rPr>
                <w:rFonts w:hint="eastAsia" w:ascii="仿宋_GB2312"/>
                <w:szCs w:val="21"/>
              </w:rPr>
              <w:t>本申请表须专家签字后将照片或扫描件发至</w:t>
            </w:r>
            <w:r>
              <w:rPr>
                <w:szCs w:val="21"/>
              </w:rPr>
              <w:t>KJJL@tj.gov.cn</w:t>
            </w:r>
            <w:r>
              <w:rPr>
                <w:rFonts w:hint="eastAsia" w:ascii="仿宋_GB2312"/>
                <w:szCs w:val="21"/>
              </w:rPr>
              <w:t>，账户创建结果将以电子邮件的形式发送至表中填写的填报联系人邮箱；</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4"/>
              </w:rPr>
            </w:pPr>
            <w:r>
              <w:rPr>
                <w:szCs w:val="24"/>
              </w:rPr>
              <w:t>5</w:t>
            </w:r>
            <w:r>
              <w:rPr>
                <w:rFonts w:hint="default"/>
                <w:szCs w:val="24"/>
                <w:lang w:val="en"/>
              </w:rPr>
              <w:t>.</w:t>
            </w:r>
            <w:r>
              <w:rPr>
                <w:rFonts w:hint="eastAsia"/>
                <w:szCs w:val="24"/>
              </w:rPr>
              <w:t>提名科技重大成就奖和国际科技合作奖直接按照提名书模板填写文档，无须申请系统账号。</w:t>
            </w:r>
          </w:p>
        </w:tc>
      </w:tr>
    </w:tbl>
    <w:p>
      <w:pPr>
        <w:spacing w:before="340" w:after="340"/>
        <w:jc w:val="center"/>
        <w:outlineLvl w:val="1"/>
        <w:rPr>
          <w:rFonts w:hint="eastAsia" w:ascii="方正小标宋简体" w:hAnsi="方正小标宋简体" w:eastAsia="方正小标宋简体" w:cs="方正小标宋简体"/>
          <w:b w:val="0"/>
          <w:bCs/>
          <w:sz w:val="36"/>
          <w:szCs w:val="36"/>
        </w:rPr>
      </w:pPr>
      <w:bookmarkStart w:id="55" w:name="_Toc76661460"/>
      <w:r>
        <w:rPr>
          <w:rFonts w:hint="eastAsia" w:ascii="方正小标宋简体" w:hAnsi="方正小标宋简体" w:eastAsia="方正小标宋简体" w:cs="方正小标宋简体"/>
          <w:b w:val="0"/>
          <w:bCs/>
          <w:sz w:val="36"/>
          <w:szCs w:val="36"/>
        </w:rPr>
        <w:t>应用证明和经济效益证明参考格式</w:t>
      </w:r>
      <w:bookmarkEnd w:id="55"/>
    </w:p>
    <w:p>
      <w:pPr>
        <w:spacing w:before="340" w:after="340"/>
        <w:jc w:val="center"/>
        <w:rPr>
          <w:szCs w:val="24"/>
        </w:rPr>
      </w:pPr>
      <w:r>
        <w:rPr>
          <w:rFonts w:hint="eastAsia" w:ascii="黑体" w:hAnsi="黑体" w:eastAsia="黑体" w:cs="黑体"/>
          <w:b w:val="0"/>
          <w:bCs/>
          <w:sz w:val="36"/>
          <w:szCs w:val="36"/>
        </w:rPr>
        <w:t>应用证明</w:t>
      </w:r>
    </w:p>
    <w:tbl>
      <w:tblPr>
        <w:tblStyle w:val="18"/>
        <w:tblW w:w="84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56"/>
        <w:gridCol w:w="6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项 目 名 称</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 用 单 位</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应用成果起止时间</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单位地址与邮编</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联系人与电话</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942" w:hRule="exact"/>
          <w:jc w:val="center"/>
        </w:trPr>
        <w:tc>
          <w:tcPr>
            <w:tcW w:w="8489" w:type="dxa"/>
            <w:gridSpan w:val="2"/>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w:t>
            </w: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tc>
      </w:tr>
    </w:tbl>
    <w:p>
      <w:pPr>
        <w:keepNext w:val="0"/>
        <w:keepLines w:val="0"/>
        <w:pageBreakBefore w:val="0"/>
        <w:widowControl w:val="0"/>
        <w:kinsoku/>
        <w:wordWrap/>
        <w:overflowPunct/>
        <w:topLinePunct w:val="0"/>
        <w:autoSpaceDE/>
        <w:autoSpaceDN/>
        <w:bidi w:val="0"/>
        <w:adjustRightInd/>
        <w:snapToGrid/>
        <w:spacing w:before="340" w:after="340" w:line="300" w:lineRule="exact"/>
        <w:jc w:val="center"/>
        <w:textAlignment w:val="auto"/>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r>
        <w:rPr>
          <w:rFonts w:hint="eastAsia" w:ascii="方正小标宋简体" w:hAnsi="方正小标宋简体" w:eastAsia="方正小标宋简体" w:cs="方正小标宋简体"/>
          <w:b w:val="0"/>
          <w:bCs/>
          <w:sz w:val="36"/>
          <w:szCs w:val="36"/>
        </w:rPr>
        <w:t>经济效益证明</w:t>
      </w:r>
    </w:p>
    <w:tbl>
      <w:tblPr>
        <w:tblStyle w:val="18"/>
        <w:tblW w:w="85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743"/>
        <w:gridCol w:w="675"/>
        <w:gridCol w:w="1417"/>
        <w:gridCol w:w="1418"/>
        <w:gridCol w:w="1417"/>
        <w:gridCol w:w="1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项 目 名 称</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应 用 单 位</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应用成果起止时间</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单位地址与邮编</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联系人与电话</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8505" w:type="dxa"/>
            <w:gridSpan w:val="7"/>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r>
              <w:rPr>
                <w:rFonts w:hint="eastAsia"/>
                <w:szCs w:val="24"/>
              </w:rPr>
              <w:t>年度</w:t>
            </w:r>
          </w:p>
        </w:tc>
        <w:tc>
          <w:tcPr>
            <w:tcW w:w="1418" w:type="dxa"/>
            <w:gridSpan w:val="2"/>
            <w:tcBorders>
              <w:right w:val="single" w:color="auto" w:sz="4" w:space="0"/>
            </w:tcBorders>
            <w:vAlign w:val="center"/>
          </w:tcPr>
          <w:p>
            <w:pPr>
              <w:jc w:val="center"/>
              <w:rPr>
                <w:szCs w:val="24"/>
              </w:rPr>
            </w:pPr>
            <w:r>
              <w:rPr>
                <w:rFonts w:hint="eastAsia"/>
                <w:szCs w:val="24"/>
              </w:rPr>
              <w:t>新增收入</w:t>
            </w:r>
          </w:p>
        </w:tc>
        <w:tc>
          <w:tcPr>
            <w:tcW w:w="1417" w:type="dxa"/>
            <w:tcBorders>
              <w:left w:val="single" w:color="auto" w:sz="4" w:space="0"/>
            </w:tcBorders>
            <w:vAlign w:val="center"/>
          </w:tcPr>
          <w:p>
            <w:pPr>
              <w:jc w:val="center"/>
              <w:rPr>
                <w:szCs w:val="24"/>
              </w:rPr>
            </w:pPr>
            <w:r>
              <w:rPr>
                <w:rFonts w:hint="eastAsia"/>
                <w:szCs w:val="24"/>
              </w:rPr>
              <w:t>新增利润</w:t>
            </w:r>
          </w:p>
        </w:tc>
        <w:tc>
          <w:tcPr>
            <w:tcW w:w="1418" w:type="dxa"/>
            <w:vAlign w:val="center"/>
          </w:tcPr>
          <w:p>
            <w:pPr>
              <w:jc w:val="center"/>
              <w:rPr>
                <w:szCs w:val="24"/>
              </w:rPr>
            </w:pPr>
            <w:r>
              <w:rPr>
                <w:rFonts w:hint="eastAsia"/>
                <w:szCs w:val="24"/>
              </w:rPr>
              <w:t>新增税收</w:t>
            </w:r>
          </w:p>
        </w:tc>
        <w:tc>
          <w:tcPr>
            <w:tcW w:w="1417" w:type="dxa"/>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418" w:type="dxa"/>
            <w:tcBorders>
              <w:bottom w:val="single" w:color="auto" w:sz="4" w:space="0"/>
            </w:tcBorders>
            <w:vAlign w:val="center"/>
          </w:tcPr>
          <w:p>
            <w:pPr>
              <w:jc w:val="center"/>
              <w:rPr>
                <w:szCs w:val="24"/>
              </w:rPr>
            </w:pPr>
            <w:r>
              <w:rPr>
                <w:rFonts w:hint="eastAsia"/>
                <w:szCs w:val="24"/>
              </w:rPr>
              <w:t>节支总额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tcBorders>
            <w:vAlign w:val="center"/>
          </w:tcPr>
          <w:p>
            <w:pPr>
              <w:jc w:val="center"/>
              <w:rPr>
                <w:szCs w:val="24"/>
              </w:rPr>
            </w:pPr>
          </w:p>
        </w:tc>
        <w:tc>
          <w:tcPr>
            <w:tcW w:w="1418" w:type="dxa"/>
            <w:tcBorders>
              <w:top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90" w:hRule="exact"/>
          <w:jc w:val="center"/>
        </w:trPr>
        <w:tc>
          <w:tcPr>
            <w:tcW w:w="8505" w:type="dxa"/>
            <w:gridSpan w:val="7"/>
          </w:tcPr>
          <w:p>
            <w:pPr>
              <w:rPr>
                <w:sz w:val="24"/>
                <w:szCs w:val="24"/>
              </w:rPr>
            </w:pPr>
            <w:r>
              <w:rPr>
                <w:rFonts w:hint="eastAsia"/>
                <w:sz w:val="24"/>
                <w:szCs w:val="24"/>
              </w:rPr>
              <w:t>详细说明：</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主管会计师签字：                应用单位财务专用章：</w:t>
            </w:r>
          </w:p>
          <w:p>
            <w:pPr>
              <w:rPr>
                <w:sz w:val="24"/>
                <w:szCs w:val="24"/>
              </w:rPr>
            </w:pPr>
          </w:p>
          <w:p>
            <w:pPr>
              <w:rPr>
                <w:sz w:val="24"/>
                <w:szCs w:val="24"/>
              </w:rPr>
            </w:pPr>
            <w:r>
              <w:rPr>
                <w:rFonts w:hint="eastAsia"/>
                <w:sz w:val="24"/>
                <w:szCs w:val="24"/>
              </w:rPr>
              <w:t xml:space="preserve">                                                     年   月   日</w:t>
            </w:r>
          </w:p>
          <w:p>
            <w:pPr>
              <w:rPr>
                <w:sz w:val="24"/>
                <w:szCs w:val="24"/>
              </w:rPr>
            </w:pPr>
          </w:p>
          <w:p>
            <w:pPr>
              <w:rPr>
                <w:sz w:val="24"/>
                <w:szCs w:val="24"/>
              </w:rPr>
            </w:pPr>
          </w:p>
          <w:p>
            <w:pPr>
              <w:rPr>
                <w:szCs w:val="21"/>
              </w:rPr>
            </w:pPr>
            <w:r>
              <w:rPr>
                <w:rFonts w:hint="eastAsia"/>
                <w:szCs w:val="21"/>
              </w:rPr>
              <w:t>（统计年度及科目可根据实际情况增减）</w:t>
            </w:r>
          </w:p>
        </w:tc>
      </w:tr>
    </w:tbl>
    <w:p>
      <w:pPr>
        <w:spacing w:before="340" w:after="340"/>
        <w:jc w:val="center"/>
        <w:rPr>
          <w:rFonts w:hint="eastAsia" w:ascii="方正小标宋简体" w:hAnsi="方正小标宋简体" w:eastAsia="方正小标宋简体" w:cs="方正小标宋简体"/>
          <w:b w:val="0"/>
          <w:bCs/>
          <w:sz w:val="36"/>
          <w:szCs w:val="36"/>
        </w:rPr>
      </w:pPr>
      <w:r>
        <w:rPr>
          <w:sz w:val="36"/>
          <w:szCs w:val="36"/>
        </w:rPr>
        <w:br w:type="page"/>
      </w:r>
      <w:r>
        <w:rPr>
          <w:rFonts w:hint="eastAsia" w:ascii="方正小标宋简体" w:hAnsi="方正小标宋简体" w:eastAsia="方正小标宋简体" w:cs="方正小标宋简体"/>
          <w:b w:val="0"/>
          <w:bCs/>
          <w:sz w:val="36"/>
          <w:szCs w:val="36"/>
        </w:rPr>
        <w:t>应用和经济效益证明</w:t>
      </w:r>
    </w:p>
    <w:tbl>
      <w:tblPr>
        <w:tblStyle w:val="18"/>
        <w:tblW w:w="878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4"/>
        <w:gridCol w:w="1105"/>
        <w:gridCol w:w="328"/>
        <w:gridCol w:w="778"/>
        <w:gridCol w:w="1105"/>
        <w:gridCol w:w="1220"/>
        <w:gridCol w:w="1134"/>
        <w:gridCol w:w="2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项 目 名 称</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应 用 单 位</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应用成果起止时间</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单位地址与邮编</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联系人与电话</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8781" w:type="dxa"/>
            <w:gridSpan w:val="8"/>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r>
              <w:rPr>
                <w:rFonts w:hint="eastAsia"/>
                <w:szCs w:val="24"/>
              </w:rPr>
              <w:t>年度</w:t>
            </w:r>
          </w:p>
        </w:tc>
        <w:tc>
          <w:tcPr>
            <w:tcW w:w="1105" w:type="dxa"/>
            <w:tcBorders>
              <w:right w:val="single" w:color="auto" w:sz="4" w:space="0"/>
            </w:tcBorders>
            <w:vAlign w:val="center"/>
          </w:tcPr>
          <w:p>
            <w:pPr>
              <w:jc w:val="center"/>
              <w:rPr>
                <w:szCs w:val="24"/>
              </w:rPr>
            </w:pPr>
            <w:r>
              <w:rPr>
                <w:rFonts w:hint="eastAsia"/>
                <w:szCs w:val="24"/>
              </w:rPr>
              <w:t>新增收入</w:t>
            </w:r>
          </w:p>
        </w:tc>
        <w:tc>
          <w:tcPr>
            <w:tcW w:w="1106" w:type="dxa"/>
            <w:gridSpan w:val="2"/>
            <w:tcBorders>
              <w:left w:val="single" w:color="auto" w:sz="4" w:space="0"/>
            </w:tcBorders>
            <w:vAlign w:val="center"/>
          </w:tcPr>
          <w:p>
            <w:pPr>
              <w:jc w:val="center"/>
              <w:rPr>
                <w:szCs w:val="24"/>
              </w:rPr>
            </w:pPr>
            <w:r>
              <w:rPr>
                <w:rFonts w:hint="eastAsia"/>
                <w:szCs w:val="24"/>
              </w:rPr>
              <w:t>新增利润</w:t>
            </w:r>
          </w:p>
        </w:tc>
        <w:tc>
          <w:tcPr>
            <w:tcW w:w="1105" w:type="dxa"/>
            <w:vAlign w:val="center"/>
          </w:tcPr>
          <w:p>
            <w:pPr>
              <w:jc w:val="center"/>
              <w:rPr>
                <w:szCs w:val="24"/>
              </w:rPr>
            </w:pPr>
            <w:r>
              <w:rPr>
                <w:rFonts w:hint="eastAsia"/>
                <w:szCs w:val="24"/>
              </w:rPr>
              <w:t>新增税收</w:t>
            </w:r>
          </w:p>
        </w:tc>
        <w:tc>
          <w:tcPr>
            <w:tcW w:w="1220" w:type="dxa"/>
            <w:tcBorders>
              <w:right w:val="single" w:color="auto" w:sz="4" w:space="0"/>
            </w:tcBorders>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134" w:type="dxa"/>
            <w:tcBorders>
              <w:left w:val="single" w:color="auto" w:sz="4" w:space="0"/>
            </w:tcBorders>
            <w:vAlign w:val="center"/>
          </w:tcPr>
          <w:p>
            <w:pPr>
              <w:jc w:val="center"/>
              <w:rPr>
                <w:szCs w:val="24"/>
              </w:rPr>
            </w:pPr>
            <w:r>
              <w:rPr>
                <w:rFonts w:hint="eastAsia"/>
                <w:szCs w:val="24"/>
              </w:rPr>
              <w:t>节支总额</w:t>
            </w:r>
          </w:p>
        </w:tc>
        <w:tc>
          <w:tcPr>
            <w:tcW w:w="2367" w:type="dxa"/>
            <w:vMerge w:val="restart"/>
          </w:tcPr>
          <w:p>
            <w:pPr>
              <w:rPr>
                <w:szCs w:val="24"/>
              </w:rPr>
            </w:pPr>
          </w:p>
          <w:p>
            <w:pPr>
              <w:rPr>
                <w:szCs w:val="24"/>
              </w:rPr>
            </w:pPr>
            <w:r>
              <w:rPr>
                <w:rFonts w:hint="eastAsia"/>
                <w:szCs w:val="24"/>
              </w:rPr>
              <w:t>主管会计师签字：</w:t>
            </w:r>
          </w:p>
          <w:p>
            <w:pPr>
              <w:rPr>
                <w:szCs w:val="24"/>
              </w:rPr>
            </w:pPr>
          </w:p>
          <w:p>
            <w:pPr>
              <w:rPr>
                <w:szCs w:val="24"/>
              </w:rPr>
            </w:pPr>
            <w:r>
              <w:rPr>
                <w:rFonts w:hint="eastAsia"/>
                <w:szCs w:val="24"/>
              </w:rPr>
              <w:t>应用单位财务专用章：</w:t>
            </w:r>
          </w:p>
          <w:p>
            <w:pPr>
              <w:rPr>
                <w:szCs w:val="24"/>
              </w:rPr>
            </w:pPr>
          </w:p>
          <w:p>
            <w:pPr>
              <w:rPr>
                <w:szCs w:val="24"/>
              </w:rPr>
            </w:pPr>
            <w:r>
              <w:rPr>
                <w:rFonts w:hint="eastAsia"/>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92" w:hRule="exact"/>
          <w:jc w:val="center"/>
        </w:trPr>
        <w:tc>
          <w:tcPr>
            <w:tcW w:w="8781" w:type="dxa"/>
            <w:gridSpan w:val="8"/>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p>
            <w:pPr>
              <w:rPr>
                <w:sz w:val="24"/>
                <w:szCs w:val="24"/>
              </w:rPr>
            </w:pPr>
            <w:r>
              <w:rPr>
                <w:rFonts w:hint="eastAsia"/>
                <w:szCs w:val="21"/>
              </w:rPr>
              <w:t>（统计年度及科目可根据实际情况增减）</w:t>
            </w:r>
          </w:p>
        </w:tc>
      </w:tr>
    </w:tbl>
    <w:p>
      <w:pPr>
        <w:rPr>
          <w:rFonts w:ascii="黑体" w:eastAsia="黑体"/>
          <w:sz w:val="52"/>
          <w:szCs w:val="52"/>
        </w:rPr>
        <w:sectPr>
          <w:pgSz w:w="11906" w:h="16838"/>
          <w:pgMar w:top="1440" w:right="1800" w:bottom="1440" w:left="1800" w:header="851" w:footer="992" w:gutter="0"/>
          <w:cols w:space="425" w:num="1"/>
          <w:formProt w:val="0"/>
          <w:docGrid w:type="lines" w:linePitch="312" w:charSpace="0"/>
        </w:sectPr>
      </w:pPr>
      <w:r>
        <w:rPr>
          <w:rFonts w:ascii="黑体" w:eastAsia="黑体"/>
          <w:sz w:val="52"/>
          <w:szCs w:val="52"/>
        </w:rPr>
        <w:br w:type="page"/>
      </w:r>
    </w:p>
    <w:p>
      <w:pPr>
        <w:jc w:val="center"/>
        <w:rPr>
          <w:rFonts w:ascii="黑体" w:eastAsia="黑体"/>
          <w:sz w:val="52"/>
          <w:szCs w:val="52"/>
        </w:rPr>
      </w:pP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hint="eastAsia" w:ascii="黑体" w:eastAsia="黑体"/>
          <w:sz w:val="52"/>
          <w:szCs w:val="52"/>
          <w:lang w:val="en" w:eastAsia="zh-CN"/>
        </w:rPr>
      </w:pPr>
      <w:bookmarkStart w:id="56" w:name="_Toc76661461"/>
      <w:r>
        <w:rPr>
          <w:rFonts w:hint="eastAsia" w:ascii="黑体" w:eastAsia="黑体"/>
          <w:sz w:val="52"/>
          <w:szCs w:val="52"/>
        </w:rPr>
        <w:t>形式审查</w:t>
      </w:r>
      <w:bookmarkEnd w:id="56"/>
      <w:r>
        <w:rPr>
          <w:rFonts w:hint="eastAsia" w:ascii="黑体" w:eastAsia="黑体"/>
          <w:sz w:val="52"/>
          <w:szCs w:val="52"/>
          <w:lang w:eastAsia="zh-CN"/>
        </w:rPr>
        <w:t>内容</w:t>
      </w:r>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bookmarkStart w:id="57" w:name="_Toc76661462"/>
      <w:r>
        <w:rPr>
          <w:rFonts w:hint="eastAsia" w:ascii="方正小标宋简体" w:hAnsi="方正小标宋简体" w:eastAsia="方正小标宋简体" w:cs="方正小标宋简体"/>
          <w:b w:val="0"/>
          <w:bCs/>
          <w:sz w:val="36"/>
          <w:szCs w:val="36"/>
        </w:rPr>
        <w:t>自然科学奖形式审查不合格的情况</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1"/>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不属于自然科学奖奖励范围的（不属于基础研究领域的）；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1"/>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第一完成单位非在津注册登记单位的；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项目主要完成人不是代表性论文作者的；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第一完成人是2020年度天津市自然科学奖、技术发明奖、科学技术进步奖特等奖或一等奖第一完成人的；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代表性论文公开发表</w:t>
      </w:r>
      <w:r>
        <w:rPr>
          <w:rFonts w:hint="eastAsia" w:ascii="宋体" w:hAnsi="宋体"/>
          <w:sz w:val="28"/>
          <w:szCs w:val="28"/>
          <w:lang w:eastAsia="zh-CN"/>
        </w:rPr>
        <w:t>不足一年的</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未提供代表性论文全文复印件或无他人正面引用代表性论文数量证明的；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代表性论文署名的第一单位不是国内单位的；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hint="eastAsia" w:ascii="宋体" w:hAnsi="宋体"/>
          <w:sz w:val="28"/>
          <w:szCs w:val="28"/>
        </w:rPr>
      </w:pPr>
      <w:r>
        <w:rPr>
          <w:rFonts w:hint="eastAsia" w:ascii="宋体" w:hAnsi="宋体"/>
          <w:sz w:val="28"/>
          <w:szCs w:val="28"/>
          <w:lang w:val="en-US" w:eastAsia="zh-CN"/>
        </w:rPr>
        <w:t>10.</w:t>
      </w:r>
      <w:r>
        <w:rPr>
          <w:rFonts w:hint="eastAsia" w:ascii="宋体" w:hAnsi="宋体"/>
          <w:sz w:val="28"/>
          <w:szCs w:val="28"/>
        </w:rPr>
        <w:t>科技成果登记不符合要求的；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11.</w:t>
      </w:r>
      <w:r>
        <w:rPr>
          <w:rFonts w:hint="eastAsia" w:ascii="宋体" w:hAnsi="宋体"/>
          <w:sz w:val="28"/>
          <w:szCs w:val="28"/>
        </w:rPr>
        <w:t>提供的主要技术支撑材料在天津市科学技术奖中使用过的；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12.</w:t>
      </w:r>
      <w:r>
        <w:rPr>
          <w:rFonts w:hint="eastAsia" w:ascii="宋体" w:hAnsi="宋体"/>
          <w:sz w:val="28"/>
          <w:szCs w:val="28"/>
        </w:rPr>
        <w:t>外籍完成人在华连续任职少于</w:t>
      </w:r>
      <w:r>
        <w:rPr>
          <w:rFonts w:ascii="宋体" w:hAnsi="宋体"/>
          <w:sz w:val="28"/>
          <w:szCs w:val="28"/>
        </w:rPr>
        <w:t>3</w:t>
      </w:r>
      <w:r>
        <w:rPr>
          <w:rFonts w:hint="eastAsia" w:ascii="宋体" w:hAnsi="宋体"/>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13.</w:t>
      </w:r>
      <w:r>
        <w:rPr>
          <w:rFonts w:hint="eastAsia" w:ascii="宋体" w:hAnsi="宋体"/>
          <w:sz w:val="28"/>
          <w:szCs w:val="28"/>
        </w:rPr>
        <w:t>其它不符合《天津市科学技术奖励办法》等法规文件以及当年度提名工作通知要求的情况。</w:t>
      </w:r>
    </w:p>
    <w:p>
      <w:pPr>
        <w:spacing w:before="340" w:after="340"/>
        <w:jc w:val="center"/>
        <w:outlineLvl w:val="1"/>
        <w:rPr>
          <w:rFonts w:hint="eastAsia" w:ascii="方正小标宋简体" w:hAnsi="方正小标宋简体" w:eastAsia="方正小标宋简体" w:cs="方正小标宋简体"/>
          <w:b w:val="0"/>
          <w:bCs/>
          <w:sz w:val="36"/>
          <w:szCs w:val="36"/>
        </w:rPr>
      </w:pPr>
      <w:r>
        <w:rPr>
          <w:sz w:val="36"/>
          <w:szCs w:val="36"/>
        </w:rPr>
        <w:br w:type="page"/>
      </w:r>
      <w:bookmarkStart w:id="58" w:name="_Toc76661463"/>
      <w:r>
        <w:rPr>
          <w:rFonts w:hint="eastAsia" w:ascii="方正小标宋简体" w:hAnsi="方正小标宋简体" w:eastAsia="方正小标宋简体" w:cs="方正小标宋简体"/>
          <w:b w:val="0"/>
          <w:bCs/>
          <w:sz w:val="36"/>
          <w:szCs w:val="36"/>
        </w:rPr>
        <w:t>技术发明奖形式审查不合格的情况</w:t>
      </w:r>
      <w:bookmarkEnd w:id="58"/>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⒈不属于技术发明奖奖励范围（如软科学等）；</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color w:val="auto"/>
          <w:sz w:val="28"/>
          <w:szCs w:val="28"/>
          <w:u w:val="none"/>
        </w:rPr>
      </w:pPr>
      <w:r>
        <w:rPr>
          <w:rFonts w:hint="eastAsia" w:ascii="宋体" w:hAnsi="宋体"/>
          <w:color w:val="auto"/>
          <w:sz w:val="28"/>
          <w:szCs w:val="28"/>
          <w:u w:val="none"/>
        </w:rPr>
        <w:t>⒉第一完成单位非在津注册登记单位的；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⒊第一完成单位、第一完成人列入失信行为记录且被采取限制措施的；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⒋第一完成人是2020年度天津市自然科学奖、技术发明奖、科学技术进步奖特等奖或一等奖第一完成人；</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⒌同年作为第一完成人提名项目超过2项的；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⒍提名项目主要技术内容实施应用</w:t>
      </w:r>
      <w:r>
        <w:rPr>
          <w:rFonts w:hint="eastAsia" w:ascii="宋体" w:hAnsi="宋体"/>
          <w:color w:val="auto"/>
          <w:sz w:val="28"/>
          <w:szCs w:val="28"/>
          <w:lang w:eastAsia="zh-CN"/>
        </w:rPr>
        <w:t>不足一年的</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color w:val="auto"/>
          <w:sz w:val="28"/>
          <w:szCs w:val="28"/>
        </w:rPr>
      </w:pPr>
      <w:r>
        <w:rPr>
          <w:rFonts w:hint="eastAsia" w:ascii="宋体" w:hAnsi="宋体"/>
          <w:color w:val="auto"/>
          <w:sz w:val="28"/>
          <w:szCs w:val="28"/>
        </w:rPr>
        <w:t>⒎按规定，对有行政审批要求的项目（如药品类、医疗器械类），未提供审批证明的；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⒏科技成果登记不符合要求的；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11.</w:t>
      </w:r>
      <w:r>
        <w:rPr>
          <w:rFonts w:hint="eastAsia" w:ascii="宋体" w:hAnsi="宋体"/>
          <w:color w:val="auto"/>
          <w:sz w:val="28"/>
          <w:szCs w:val="28"/>
        </w:rPr>
        <w:t>提供的主要技术支撑材料在天津市科学技术奖中使用过的；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bookmarkStart w:id="59" w:name="_Hlk64725089"/>
      <w:r>
        <w:rPr>
          <w:rFonts w:hint="eastAsia" w:ascii="宋体" w:hAnsi="宋体"/>
          <w:color w:val="auto"/>
          <w:sz w:val="28"/>
          <w:szCs w:val="28"/>
          <w:lang w:val="en-US" w:eastAsia="zh-CN"/>
        </w:rPr>
        <w:t>12.</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bookmarkEnd w:id="59"/>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13.</w:t>
      </w:r>
      <w:r>
        <w:rPr>
          <w:rFonts w:hint="eastAsia" w:ascii="宋体" w:hAnsi="宋体"/>
          <w:color w:val="auto"/>
          <w:sz w:val="28"/>
          <w:szCs w:val="28"/>
        </w:rPr>
        <w:t>其它不符合《天津市科学技术奖励办法》等法规文件以及当年度提名工作通知要求的情况。</w:t>
      </w:r>
    </w:p>
    <w:p>
      <w:pPr>
        <w:spacing w:before="340" w:after="340"/>
        <w:jc w:val="center"/>
        <w:outlineLvl w:val="1"/>
        <w:rPr>
          <w:rFonts w:hint="eastAsia" w:ascii="方正小标宋简体" w:hAnsi="方正小标宋简体" w:eastAsia="方正小标宋简体" w:cs="方正小标宋简体"/>
          <w:b w:val="0"/>
          <w:bCs/>
          <w:sz w:val="36"/>
          <w:szCs w:val="36"/>
        </w:rPr>
      </w:pPr>
      <w:r>
        <w:rPr>
          <w:sz w:val="36"/>
          <w:szCs w:val="36"/>
        </w:rPr>
        <w:br w:type="page"/>
      </w:r>
      <w:bookmarkStart w:id="60" w:name="_Toc76661464"/>
      <w:r>
        <w:rPr>
          <w:rFonts w:hint="eastAsia" w:ascii="方正小标宋简体" w:hAnsi="方正小标宋简体" w:eastAsia="方正小标宋简体" w:cs="方正小标宋简体"/>
          <w:b w:val="0"/>
          <w:bCs/>
          <w:sz w:val="36"/>
          <w:szCs w:val="36"/>
        </w:rPr>
        <w:t>科学技术进步奖形式审查不合格的情况</w:t>
      </w:r>
      <w:bookmarkEnd w:id="60"/>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w:t>
      </w:r>
      <w:r>
        <w:rPr>
          <w:rFonts w:hint="eastAsia" w:ascii="宋体" w:hAnsi="宋体"/>
          <w:color w:val="auto"/>
          <w:sz w:val="28"/>
          <w:szCs w:val="28"/>
        </w:rPr>
        <w:t>不属于科学技术进步奖奖励范围（如软科学等）；</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lang w:eastAsia="zh-CN"/>
        </w:rPr>
        <w:t>第一完成单位非在津注册登记的；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第一完成人是2020年度天津市自然科学奖、技术发明奖、科学技术进步奖特等奖或一等奖第一完成人的；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5.</w:t>
      </w:r>
      <w:r>
        <w:rPr>
          <w:rFonts w:hint="eastAsia" w:ascii="宋体" w:hAnsi="宋体"/>
          <w:color w:val="auto"/>
          <w:sz w:val="28"/>
          <w:szCs w:val="28"/>
        </w:rPr>
        <w:t>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提名项目主要技术内容实施应用或科普项目的科普著作出版时间</w:t>
      </w:r>
      <w:r>
        <w:rPr>
          <w:rFonts w:hint="eastAsia" w:ascii="宋体" w:hAnsi="宋体"/>
          <w:color w:val="auto"/>
          <w:sz w:val="28"/>
          <w:szCs w:val="28"/>
          <w:lang w:eastAsia="zh-CN"/>
        </w:rPr>
        <w:t>不满</w:t>
      </w:r>
      <w:r>
        <w:rPr>
          <w:rFonts w:hint="eastAsia" w:ascii="宋体" w:hAnsi="宋体"/>
          <w:color w:val="auto"/>
          <w:sz w:val="28"/>
          <w:szCs w:val="28"/>
          <w:lang w:val="en-US" w:eastAsia="zh-CN"/>
        </w:rPr>
        <w:t>一</w:t>
      </w:r>
      <w:bookmarkStart w:id="67" w:name="_GoBack"/>
      <w:bookmarkEnd w:id="67"/>
      <w:r>
        <w:rPr>
          <w:rFonts w:hint="eastAsia" w:ascii="宋体" w:hAnsi="宋体"/>
          <w:color w:val="auto"/>
          <w:sz w:val="28"/>
          <w:szCs w:val="28"/>
          <w:lang w:eastAsia="zh-CN"/>
        </w:rPr>
        <w:t>年的</w:t>
      </w:r>
      <w:r>
        <w:rPr>
          <w:rFonts w:hint="eastAsia" w:ascii="宋体" w:hAnsi="宋体"/>
          <w:color w:val="auto"/>
          <w:sz w:val="28"/>
          <w:szCs w:val="28"/>
        </w:rPr>
        <w:t>，房屋、桥梁、道路等土木工程项目竣工</w:t>
      </w:r>
      <w:r>
        <w:rPr>
          <w:rFonts w:hint="eastAsia" w:ascii="宋体" w:hAnsi="宋体"/>
          <w:color w:val="auto"/>
          <w:sz w:val="28"/>
          <w:szCs w:val="28"/>
          <w:lang w:eastAsia="zh-CN"/>
        </w:rPr>
        <w:t>不满</w:t>
      </w:r>
      <w:r>
        <w:rPr>
          <w:rFonts w:hint="eastAsia" w:ascii="宋体" w:hAnsi="宋体"/>
          <w:color w:val="auto"/>
          <w:sz w:val="28"/>
          <w:szCs w:val="28"/>
          <w:lang w:val="en-US" w:eastAsia="zh-CN"/>
        </w:rPr>
        <w:t>两</w:t>
      </w:r>
      <w:r>
        <w:rPr>
          <w:rFonts w:hint="eastAsia" w:ascii="宋体" w:hAnsi="宋体"/>
          <w:color w:val="auto"/>
          <w:sz w:val="28"/>
          <w:szCs w:val="28"/>
          <w:lang w:eastAsia="zh-CN"/>
        </w:rPr>
        <w:t>年</w:t>
      </w:r>
      <w:r>
        <w:rPr>
          <w:rFonts w:hint="eastAsia" w:ascii="宋体" w:hAnsi="宋体"/>
          <w:color w:val="auto"/>
          <w:sz w:val="28"/>
          <w:szCs w:val="28"/>
        </w:rPr>
        <w:t>或出现相关安全事故的；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7.</w:t>
      </w:r>
      <w:r>
        <w:rPr>
          <w:rFonts w:hint="eastAsia" w:ascii="宋体" w:hAnsi="宋体"/>
          <w:color w:val="auto"/>
          <w:sz w:val="28"/>
          <w:szCs w:val="28"/>
        </w:rPr>
        <w:t>按规定，对有行政审批要求的项目（如药品类、医疗器械类），未提供审批证明的；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8.</w:t>
      </w:r>
      <w:r>
        <w:rPr>
          <w:rFonts w:hint="eastAsia" w:ascii="宋体" w:hAnsi="宋体"/>
          <w:color w:val="auto"/>
          <w:sz w:val="28"/>
          <w:szCs w:val="28"/>
        </w:rPr>
        <w:t>科技成果登记不符合要求的；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开发类项目未提供年度利税超过5</w:t>
      </w:r>
      <w:r>
        <w:rPr>
          <w:rFonts w:ascii="宋体" w:hAnsi="宋体"/>
          <w:color w:val="auto"/>
          <w:sz w:val="28"/>
          <w:szCs w:val="28"/>
        </w:rPr>
        <w:t>0</w:t>
      </w:r>
      <w:r>
        <w:rPr>
          <w:rFonts w:hint="eastAsia" w:ascii="宋体" w:hAnsi="宋体"/>
          <w:color w:val="auto"/>
          <w:sz w:val="28"/>
          <w:szCs w:val="28"/>
        </w:rPr>
        <w:t>万元经济效益证明的；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11.</w:t>
      </w:r>
      <w:r>
        <w:rPr>
          <w:rFonts w:hint="eastAsia" w:ascii="宋体" w:hAnsi="宋体"/>
          <w:color w:val="auto"/>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12.</w:t>
      </w:r>
      <w:r>
        <w:rPr>
          <w:rFonts w:hint="eastAsia" w:ascii="宋体" w:hAnsi="宋体"/>
          <w:color w:val="auto"/>
          <w:sz w:val="28"/>
          <w:szCs w:val="28"/>
        </w:rPr>
        <w:t>提供的主要技术支撑材料在天津市科学技术奖中使用过的；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13.</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14.</w:t>
      </w:r>
      <w:r>
        <w:rPr>
          <w:rFonts w:hint="eastAsia" w:ascii="宋体" w:hAnsi="宋体"/>
          <w:color w:val="auto"/>
          <w:sz w:val="28"/>
          <w:szCs w:val="28"/>
        </w:rPr>
        <w:t>其它不符合《天津市科学技术奖励办法》等法规文件以及当年度提名工作通知要求的情况。</w:t>
      </w:r>
    </w:p>
    <w:p>
      <w:pPr>
        <w:rPr>
          <w:rFonts w:ascii="黑体" w:eastAsia="黑体"/>
          <w:sz w:val="52"/>
          <w:szCs w:val="52"/>
        </w:rPr>
      </w:pPr>
      <w:r>
        <w:rPr>
          <w:rFonts w:ascii="黑体" w:eastAsia="黑体"/>
          <w:sz w:val="52"/>
          <w:szCs w:val="52"/>
        </w:rPr>
        <w:br w:type="page"/>
      </w: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1" w:name="_Toc76661465"/>
      <w:r>
        <w:rPr>
          <w:rFonts w:hint="eastAsia" w:ascii="黑体" w:eastAsia="黑体"/>
          <w:sz w:val="52"/>
          <w:szCs w:val="52"/>
        </w:rPr>
        <w:t>学科分组</w:t>
      </w:r>
      <w:bookmarkEnd w:id="61"/>
    </w:p>
    <w:p>
      <w:pPr>
        <w:spacing w:before="340" w:after="340"/>
        <w:jc w:val="center"/>
        <w:outlineLvl w:val="1"/>
        <w:rPr>
          <w:rFonts w:ascii="宋体" w:hAnsi="宋体"/>
          <w:b/>
          <w:sz w:val="36"/>
          <w:szCs w:val="36"/>
        </w:rPr>
      </w:pPr>
      <w:r>
        <w:rPr>
          <w:rFonts w:ascii="宋体" w:hAnsi="宋体"/>
          <w:b/>
          <w:sz w:val="36"/>
          <w:szCs w:val="36"/>
        </w:rPr>
        <w:br w:type="page"/>
      </w:r>
      <w:bookmarkStart w:id="62" w:name="_Toc76661466"/>
      <w:r>
        <w:rPr>
          <w:rFonts w:hint="eastAsia" w:ascii="宋体" w:hAnsi="宋体"/>
          <w:b/>
          <w:sz w:val="36"/>
          <w:szCs w:val="36"/>
        </w:rPr>
        <w:t>自然科学奖学科（专业）分组</w:t>
      </w:r>
      <w:bookmarkEnd w:id="62"/>
    </w:p>
    <w:tbl>
      <w:tblPr>
        <w:tblStyle w:val="18"/>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101</w:t>
            </w:r>
          </w:p>
        </w:tc>
        <w:tc>
          <w:tcPr>
            <w:tcW w:w="2160" w:type="dxa"/>
            <w:vMerge w:val="restart"/>
            <w:vAlign w:val="center"/>
          </w:tcPr>
          <w:p>
            <w:pPr>
              <w:spacing w:line="300" w:lineRule="exact"/>
              <w:jc w:val="center"/>
              <w:rPr>
                <w:szCs w:val="24"/>
              </w:rPr>
            </w:pPr>
            <w:r>
              <w:rPr>
                <w:rFonts w:hint="eastAsia"/>
                <w:szCs w:val="24"/>
              </w:rPr>
              <w:t>数学与力学</w:t>
            </w:r>
          </w:p>
        </w:tc>
        <w:tc>
          <w:tcPr>
            <w:tcW w:w="735" w:type="dxa"/>
            <w:vAlign w:val="center"/>
          </w:tcPr>
          <w:p>
            <w:pPr>
              <w:spacing w:line="300" w:lineRule="exact"/>
              <w:jc w:val="center"/>
              <w:rPr>
                <w:szCs w:val="24"/>
              </w:rPr>
            </w:pPr>
            <w:r>
              <w:rPr>
                <w:szCs w:val="24"/>
              </w:rPr>
              <w:t>110</w:t>
            </w:r>
          </w:p>
          <w:p>
            <w:pPr>
              <w:spacing w:line="300" w:lineRule="exact"/>
              <w:jc w:val="center"/>
              <w:rPr>
                <w:szCs w:val="24"/>
              </w:rPr>
            </w:pPr>
            <w:r>
              <w:rPr>
                <w:rFonts w:hint="eastAsia"/>
                <w:szCs w:val="24"/>
              </w:rPr>
              <w:t>数学</w:t>
            </w:r>
          </w:p>
        </w:tc>
        <w:tc>
          <w:tcPr>
            <w:tcW w:w="5385" w:type="dxa"/>
            <w:vAlign w:val="center"/>
          </w:tcPr>
          <w:p>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130</w:t>
            </w:r>
          </w:p>
          <w:p>
            <w:pPr>
              <w:spacing w:line="300" w:lineRule="exact"/>
              <w:jc w:val="center"/>
              <w:rPr>
                <w:szCs w:val="24"/>
              </w:rPr>
            </w:pPr>
            <w:r>
              <w:rPr>
                <w:rFonts w:hint="eastAsia"/>
                <w:szCs w:val="24"/>
              </w:rPr>
              <w:t>力学</w:t>
            </w:r>
          </w:p>
        </w:tc>
        <w:tc>
          <w:tcPr>
            <w:tcW w:w="5385" w:type="dxa"/>
            <w:vAlign w:val="center"/>
          </w:tcPr>
          <w:p>
            <w:pPr>
              <w:spacing w:line="300" w:lineRule="exact"/>
              <w:ind w:firstLine="13"/>
              <w:rPr>
                <w:szCs w:val="24"/>
              </w:rPr>
            </w:pPr>
            <w:r>
              <w:rPr>
                <w:rFonts w:hint="eastAsia"/>
                <w:szCs w:val="24"/>
              </w:rPr>
              <w:t>10基础力学、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102</w:t>
            </w:r>
          </w:p>
        </w:tc>
        <w:tc>
          <w:tcPr>
            <w:tcW w:w="2160" w:type="dxa"/>
            <w:vMerge w:val="restart"/>
            <w:vAlign w:val="center"/>
          </w:tcPr>
          <w:p>
            <w:pPr>
              <w:spacing w:line="300" w:lineRule="exact"/>
              <w:jc w:val="center"/>
              <w:rPr>
                <w:szCs w:val="24"/>
              </w:rPr>
            </w:pPr>
            <w:r>
              <w:rPr>
                <w:rFonts w:hint="eastAsia"/>
                <w:szCs w:val="24"/>
              </w:rPr>
              <w:t>物理与天文学</w:t>
            </w:r>
          </w:p>
        </w:tc>
        <w:tc>
          <w:tcPr>
            <w:tcW w:w="735" w:type="dxa"/>
            <w:vAlign w:val="center"/>
          </w:tcPr>
          <w:p>
            <w:pPr>
              <w:spacing w:line="300" w:lineRule="exact"/>
              <w:ind w:firstLine="10" w:firstLineChars="5"/>
              <w:jc w:val="center"/>
              <w:rPr>
                <w:szCs w:val="24"/>
              </w:rPr>
            </w:pPr>
            <w:r>
              <w:rPr>
                <w:szCs w:val="24"/>
              </w:rPr>
              <w:t>140</w:t>
            </w:r>
          </w:p>
          <w:p>
            <w:pPr>
              <w:spacing w:line="300" w:lineRule="exact"/>
              <w:ind w:firstLine="10" w:firstLineChars="5"/>
              <w:jc w:val="center"/>
              <w:rPr>
                <w:szCs w:val="24"/>
              </w:rPr>
            </w:pPr>
            <w:r>
              <w:rPr>
                <w:rFonts w:hint="eastAsia"/>
                <w:szCs w:val="24"/>
              </w:rPr>
              <w:t>物理学</w:t>
            </w:r>
          </w:p>
        </w:tc>
        <w:tc>
          <w:tcPr>
            <w:tcW w:w="5385" w:type="dxa"/>
            <w:vAlign w:val="center"/>
          </w:tcPr>
          <w:p>
            <w:pPr>
              <w:spacing w:line="300" w:lineRule="exact"/>
              <w:ind w:leftChars="-1" w:hanging="2" w:hangingChars="1"/>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p>
          <w:p>
            <w:pPr>
              <w:spacing w:line="300" w:lineRule="exact"/>
              <w:ind w:leftChars="-43" w:right="-93" w:hanging="90" w:hangingChars="43"/>
              <w:jc w:val="center"/>
              <w:rPr>
                <w:szCs w:val="24"/>
              </w:rPr>
            </w:pPr>
            <w:r>
              <w:rPr>
                <w:rFonts w:hint="eastAsia"/>
                <w:szCs w:val="24"/>
              </w:rPr>
              <w:t>天文学</w:t>
            </w:r>
          </w:p>
        </w:tc>
        <w:tc>
          <w:tcPr>
            <w:tcW w:w="5385" w:type="dxa"/>
            <w:vAlign w:val="center"/>
          </w:tcPr>
          <w:p>
            <w:pPr>
              <w:spacing w:line="300" w:lineRule="exact"/>
              <w:ind w:leftChars="-1" w:hanging="2" w:hangingChars="1"/>
              <w:rPr>
                <w:szCs w:val="24"/>
              </w:rPr>
            </w:pPr>
            <w:r>
              <w:rPr>
                <w:szCs w:val="24"/>
              </w:rPr>
              <w:t>10</w:t>
            </w:r>
            <w:r>
              <w:rPr>
                <w:rFonts w:hint="eastAsia"/>
                <w:szCs w:val="24"/>
              </w:rPr>
              <w:t>天文学史、</w:t>
            </w:r>
            <w:r>
              <w:rPr>
                <w:szCs w:val="24"/>
              </w:rPr>
              <w:t>15</w:t>
            </w:r>
            <w:r>
              <w:rPr>
                <w:rFonts w:hint="eastAsia"/>
                <w:szCs w:val="24"/>
              </w:rPr>
              <w:t>天体力学</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103</w:t>
            </w:r>
          </w:p>
        </w:tc>
        <w:tc>
          <w:tcPr>
            <w:tcW w:w="2160" w:type="dxa"/>
            <w:vMerge w:val="restart"/>
            <w:vAlign w:val="center"/>
          </w:tcPr>
          <w:p>
            <w:pPr>
              <w:spacing w:line="300" w:lineRule="exact"/>
              <w:jc w:val="center"/>
              <w:rPr>
                <w:szCs w:val="24"/>
              </w:rPr>
            </w:pPr>
            <w:r>
              <w:rPr>
                <w:rFonts w:hint="eastAsia"/>
                <w:szCs w:val="24"/>
              </w:rPr>
              <w:t>化学</w:t>
            </w:r>
          </w:p>
        </w:tc>
        <w:tc>
          <w:tcPr>
            <w:tcW w:w="735" w:type="dxa"/>
            <w:vAlign w:val="center"/>
          </w:tcPr>
          <w:p>
            <w:pPr>
              <w:spacing w:line="300" w:lineRule="exact"/>
              <w:ind w:firstLine="10" w:firstLineChars="5"/>
              <w:jc w:val="center"/>
              <w:rPr>
                <w:szCs w:val="24"/>
              </w:rPr>
            </w:pPr>
            <w:r>
              <w:rPr>
                <w:szCs w:val="24"/>
              </w:rPr>
              <w:t>150</w:t>
            </w:r>
          </w:p>
          <w:p>
            <w:pPr>
              <w:spacing w:line="300" w:lineRule="exact"/>
              <w:ind w:firstLine="10" w:firstLineChars="5"/>
              <w:jc w:val="center"/>
              <w:rPr>
                <w:szCs w:val="24"/>
              </w:rPr>
            </w:pPr>
            <w:r>
              <w:rPr>
                <w:rFonts w:hint="eastAsia"/>
                <w:szCs w:val="24"/>
              </w:rPr>
              <w:t>化学</w:t>
            </w:r>
          </w:p>
        </w:tc>
        <w:tc>
          <w:tcPr>
            <w:tcW w:w="5385" w:type="dxa"/>
            <w:vAlign w:val="center"/>
          </w:tcPr>
          <w:p>
            <w:pPr>
              <w:spacing w:line="300" w:lineRule="exact"/>
              <w:ind w:leftChars="-1" w:hanging="2" w:hangingChars="1"/>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530</w:t>
            </w:r>
          </w:p>
        </w:tc>
        <w:tc>
          <w:tcPr>
            <w:tcW w:w="5385" w:type="dxa"/>
            <w:vAlign w:val="center"/>
          </w:tcPr>
          <w:p>
            <w:pPr>
              <w:spacing w:line="300" w:lineRule="exact"/>
              <w:ind w:leftChars="-1" w:hanging="2" w:hangingChars="1"/>
              <w:rPr>
                <w:szCs w:val="24"/>
              </w:rPr>
            </w:pPr>
            <w:r>
              <w:rPr>
                <w:szCs w:val="24"/>
              </w:rPr>
              <w:t>1</w:t>
            </w:r>
            <w:r>
              <w:rPr>
                <w:rFonts w:hint="eastAsia"/>
                <w:szCs w:val="24"/>
              </w:rPr>
              <w:t>1化学工程基础学科。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104</w:t>
            </w:r>
          </w:p>
        </w:tc>
        <w:tc>
          <w:tcPr>
            <w:tcW w:w="2160" w:type="dxa"/>
            <w:vMerge w:val="restart"/>
            <w:vAlign w:val="center"/>
          </w:tcPr>
          <w:p>
            <w:pPr>
              <w:spacing w:line="300" w:lineRule="exact"/>
              <w:jc w:val="center"/>
              <w:rPr>
                <w:szCs w:val="24"/>
              </w:rPr>
            </w:pPr>
            <w:r>
              <w:rPr>
                <w:rFonts w:hint="eastAsia"/>
                <w:szCs w:val="24"/>
              </w:rPr>
              <w:t>地球科学</w:t>
            </w:r>
          </w:p>
        </w:tc>
        <w:tc>
          <w:tcPr>
            <w:tcW w:w="735" w:type="dxa"/>
            <w:vAlign w:val="center"/>
          </w:tcPr>
          <w:p>
            <w:pPr>
              <w:spacing w:line="300" w:lineRule="exact"/>
              <w:ind w:firstLine="10" w:firstLineChars="5"/>
              <w:jc w:val="center"/>
              <w:rPr>
                <w:szCs w:val="24"/>
              </w:rPr>
            </w:pPr>
            <w:r>
              <w:rPr>
                <w:szCs w:val="24"/>
              </w:rPr>
              <w:t>170</w:t>
            </w:r>
          </w:p>
          <w:p>
            <w:pPr>
              <w:spacing w:line="300" w:lineRule="exact"/>
              <w:ind w:firstLine="10" w:firstLineChars="5"/>
              <w:jc w:val="center"/>
              <w:rPr>
                <w:szCs w:val="24"/>
              </w:rPr>
            </w:pPr>
            <w:r>
              <w:rPr>
                <w:rFonts w:hint="eastAsia"/>
                <w:szCs w:val="24"/>
              </w:rPr>
              <w:t>地球</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r>
              <w:rPr>
                <w:rFonts w:hint="eastAsia"/>
                <w:szCs w:val="24"/>
              </w:rPr>
              <w:t xml:space="preserve"> </w:t>
            </w:r>
          </w:p>
        </w:tc>
        <w:tc>
          <w:tcPr>
            <w:tcW w:w="5385" w:type="dxa"/>
            <w:vAlign w:val="center"/>
          </w:tcPr>
          <w:p>
            <w:pPr>
              <w:spacing w:line="300" w:lineRule="exact"/>
              <w:ind w:leftChars="-1" w:hanging="2" w:hangingChars="1"/>
              <w:rPr>
                <w:szCs w:val="24"/>
              </w:rPr>
            </w:pPr>
            <w:r>
              <w:rPr>
                <w:rFonts w:hint="eastAsia"/>
                <w:szCs w:val="24"/>
              </w:rPr>
              <w:t>25天体化学。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50土壤学。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610 </w:t>
            </w:r>
          </w:p>
        </w:tc>
        <w:tc>
          <w:tcPr>
            <w:tcW w:w="5385" w:type="dxa"/>
            <w:vAlign w:val="center"/>
          </w:tcPr>
          <w:p>
            <w:pPr>
              <w:spacing w:line="300" w:lineRule="exact"/>
              <w:ind w:leftChars="-1" w:hanging="2" w:hangingChars="1"/>
              <w:rPr>
                <w:szCs w:val="24"/>
              </w:rPr>
            </w:pPr>
            <w:r>
              <w:rPr>
                <w:szCs w:val="24"/>
              </w:rPr>
              <w:t>10</w:t>
            </w:r>
            <w:r>
              <w:rPr>
                <w:rFonts w:hint="eastAsia"/>
                <w:szCs w:val="24"/>
              </w:rPr>
              <w:t>环境科学基础学科。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105</w:t>
            </w:r>
          </w:p>
        </w:tc>
        <w:tc>
          <w:tcPr>
            <w:tcW w:w="2160" w:type="dxa"/>
            <w:vMerge w:val="restart"/>
            <w:vAlign w:val="center"/>
          </w:tcPr>
          <w:p>
            <w:pPr>
              <w:spacing w:line="300" w:lineRule="exact"/>
              <w:jc w:val="center"/>
              <w:rPr>
                <w:szCs w:val="24"/>
              </w:rPr>
            </w:pPr>
            <w:r>
              <w:rPr>
                <w:rFonts w:hint="eastAsia"/>
                <w:szCs w:val="24"/>
              </w:rPr>
              <w:t>生物学</w:t>
            </w:r>
          </w:p>
        </w:tc>
        <w:tc>
          <w:tcPr>
            <w:tcW w:w="735" w:type="dxa"/>
            <w:vAlign w:val="center"/>
          </w:tcPr>
          <w:p>
            <w:pPr>
              <w:spacing w:line="300" w:lineRule="exact"/>
              <w:ind w:firstLine="10" w:firstLineChars="5"/>
              <w:jc w:val="center"/>
              <w:rPr>
                <w:szCs w:val="24"/>
              </w:rPr>
            </w:pPr>
            <w:r>
              <w:rPr>
                <w:szCs w:val="24"/>
              </w:rPr>
              <w:t>180</w:t>
            </w:r>
          </w:p>
          <w:p>
            <w:pPr>
              <w:spacing w:line="300" w:lineRule="exact"/>
              <w:ind w:leftChars="-43" w:right="-109" w:hanging="90" w:hangingChars="43"/>
              <w:jc w:val="center"/>
              <w:rPr>
                <w:szCs w:val="24"/>
              </w:rPr>
            </w:pPr>
            <w:r>
              <w:rPr>
                <w:rFonts w:hint="eastAsia"/>
                <w:szCs w:val="24"/>
              </w:rPr>
              <w:t>生物学</w:t>
            </w:r>
          </w:p>
        </w:tc>
        <w:tc>
          <w:tcPr>
            <w:tcW w:w="5385" w:type="dxa"/>
            <w:vAlign w:val="center"/>
          </w:tcPr>
          <w:p>
            <w:pPr>
              <w:spacing w:line="300" w:lineRule="exact"/>
              <w:ind w:leftChars="-1" w:hanging="2" w:hangingChars="1"/>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2</w:t>
            </w:r>
            <w:r>
              <w:rPr>
                <w:szCs w:val="24"/>
              </w:rPr>
              <w:t>0</w:t>
            </w:r>
            <w:r>
              <w:rPr>
                <w:rFonts w:hint="eastAsia"/>
                <w:szCs w:val="24"/>
              </w:rPr>
              <w:t>农业基础科学、30农艺学、60植物保护。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220</w:t>
            </w:r>
          </w:p>
        </w:tc>
        <w:tc>
          <w:tcPr>
            <w:tcW w:w="5385" w:type="dxa"/>
            <w:vAlign w:val="center"/>
          </w:tcPr>
          <w:p>
            <w:pPr>
              <w:spacing w:line="300" w:lineRule="exact"/>
              <w:ind w:leftChars="-1" w:hanging="2" w:hangingChars="1"/>
              <w:rPr>
                <w:szCs w:val="24"/>
              </w:rPr>
            </w:pPr>
            <w:r>
              <w:rPr>
                <w:szCs w:val="24"/>
              </w:rPr>
              <w:t>10</w:t>
            </w:r>
            <w:r>
              <w:rPr>
                <w:rFonts w:hint="eastAsia"/>
                <w:szCs w:val="24"/>
              </w:rPr>
              <w:t>林业基础科学。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230 </w:t>
            </w:r>
          </w:p>
        </w:tc>
        <w:tc>
          <w:tcPr>
            <w:tcW w:w="5385" w:type="dxa"/>
            <w:vAlign w:val="center"/>
          </w:tcPr>
          <w:p>
            <w:pPr>
              <w:spacing w:line="300" w:lineRule="exact"/>
              <w:ind w:leftChars="-1" w:hanging="2" w:hangingChars="1"/>
              <w:rPr>
                <w:szCs w:val="24"/>
              </w:rPr>
            </w:pPr>
            <w:r>
              <w:rPr>
                <w:szCs w:val="24"/>
              </w:rPr>
              <w:t>10</w:t>
            </w:r>
            <w:r>
              <w:rPr>
                <w:rFonts w:hint="eastAsia"/>
                <w:szCs w:val="24"/>
              </w:rPr>
              <w:t>畜牧、兽医科学基础学科。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240 </w:t>
            </w:r>
          </w:p>
        </w:tc>
        <w:tc>
          <w:tcPr>
            <w:tcW w:w="5385" w:type="dxa"/>
            <w:vAlign w:val="center"/>
          </w:tcPr>
          <w:p>
            <w:pPr>
              <w:spacing w:line="300" w:lineRule="exact"/>
              <w:ind w:leftChars="-1" w:hanging="2" w:hangingChars="1"/>
              <w:rPr>
                <w:szCs w:val="24"/>
              </w:rPr>
            </w:pPr>
            <w:r>
              <w:rPr>
                <w:szCs w:val="24"/>
              </w:rPr>
              <w:t>10</w:t>
            </w:r>
            <w:r>
              <w:rPr>
                <w:rFonts w:hint="eastAsia"/>
                <w:szCs w:val="24"/>
              </w:rPr>
              <w:t>水产学基础学科。</w:t>
            </w:r>
          </w:p>
        </w:tc>
      </w:tr>
    </w:tbl>
    <w:p>
      <w:pPr>
        <w:spacing w:before="340" w:after="340"/>
        <w:jc w:val="center"/>
        <w:rPr>
          <w:rFonts w:ascii="宋体" w:hAnsi="宋体"/>
          <w:b/>
          <w:sz w:val="36"/>
          <w:szCs w:val="36"/>
        </w:rPr>
      </w:pPr>
      <w:r>
        <w:rPr>
          <w:szCs w:val="24"/>
        </w:rPr>
        <w:br w:type="page"/>
      </w:r>
      <w:bookmarkStart w:id="63" w:name="_Toc5026088"/>
      <w:r>
        <w:rPr>
          <w:rFonts w:hint="eastAsia" w:ascii="宋体" w:hAnsi="宋体"/>
          <w:b/>
          <w:sz w:val="36"/>
          <w:szCs w:val="36"/>
        </w:rPr>
        <w:t>自然科学奖学科（专业）分组</w:t>
      </w:r>
      <w:bookmarkEnd w:id="63"/>
    </w:p>
    <w:tbl>
      <w:tblPr>
        <w:tblStyle w:val="18"/>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106</w:t>
            </w:r>
          </w:p>
        </w:tc>
        <w:tc>
          <w:tcPr>
            <w:tcW w:w="2160" w:type="dxa"/>
            <w:vMerge w:val="restart"/>
            <w:vAlign w:val="center"/>
          </w:tcPr>
          <w:p>
            <w:pPr>
              <w:spacing w:line="300" w:lineRule="exact"/>
              <w:jc w:val="center"/>
              <w:rPr>
                <w:szCs w:val="24"/>
              </w:rPr>
            </w:pPr>
            <w:r>
              <w:rPr>
                <w:rFonts w:hint="eastAsia"/>
                <w:szCs w:val="24"/>
              </w:rPr>
              <w:t>基础医学</w:t>
            </w:r>
          </w:p>
        </w:tc>
        <w:tc>
          <w:tcPr>
            <w:tcW w:w="735" w:type="dxa"/>
            <w:vAlign w:val="center"/>
          </w:tcPr>
          <w:p>
            <w:pPr>
              <w:spacing w:line="300" w:lineRule="exact"/>
              <w:ind w:firstLine="10" w:firstLineChars="5"/>
              <w:jc w:val="center"/>
              <w:rPr>
                <w:szCs w:val="24"/>
              </w:rPr>
            </w:pPr>
            <w:r>
              <w:rPr>
                <w:szCs w:val="24"/>
              </w:rPr>
              <w:t>310</w:t>
            </w:r>
          </w:p>
          <w:p>
            <w:pPr>
              <w:spacing w:line="300" w:lineRule="exact"/>
              <w:ind w:firstLine="10" w:firstLineChars="5"/>
              <w:jc w:val="center"/>
              <w:rPr>
                <w:szCs w:val="24"/>
              </w:rPr>
            </w:pPr>
            <w:r>
              <w:rPr>
                <w:rFonts w:hint="eastAsia"/>
                <w:szCs w:val="24"/>
              </w:rPr>
              <w:t>基础</w:t>
            </w:r>
          </w:p>
          <w:p>
            <w:pPr>
              <w:spacing w:line="300" w:lineRule="exact"/>
              <w:ind w:firstLine="10" w:firstLineChars="5"/>
              <w:jc w:val="center"/>
              <w:rPr>
                <w:szCs w:val="24"/>
              </w:rPr>
            </w:pPr>
            <w:r>
              <w:rPr>
                <w:rFonts w:hint="eastAsia"/>
                <w:szCs w:val="24"/>
              </w:rPr>
              <w:t>医学</w:t>
            </w:r>
          </w:p>
        </w:tc>
        <w:tc>
          <w:tcPr>
            <w:tcW w:w="5385" w:type="dxa"/>
            <w:vAlign w:val="center"/>
          </w:tcPr>
          <w:p>
            <w:pPr>
              <w:spacing w:line="300" w:lineRule="exact"/>
              <w:ind w:left="2" w:hanging="2" w:hangingChars="1"/>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180</w:t>
            </w:r>
          </w:p>
        </w:tc>
        <w:tc>
          <w:tcPr>
            <w:tcW w:w="5385" w:type="dxa"/>
            <w:vAlign w:val="center"/>
          </w:tcPr>
          <w:p>
            <w:pPr>
              <w:spacing w:line="300" w:lineRule="exact"/>
              <w:rPr>
                <w:szCs w:val="24"/>
              </w:rPr>
            </w:pPr>
            <w:r>
              <w:rPr>
                <w:szCs w:val="24"/>
              </w:rPr>
              <w:t>67</w:t>
            </w:r>
            <w:r>
              <w:rPr>
                <w:rFonts w:hint="eastAsia"/>
                <w:szCs w:val="24"/>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360</w:t>
            </w:r>
          </w:p>
        </w:tc>
        <w:tc>
          <w:tcPr>
            <w:tcW w:w="5385" w:type="dxa"/>
            <w:vAlign w:val="center"/>
          </w:tcPr>
          <w:p>
            <w:pPr>
              <w:spacing w:line="300" w:lineRule="exact"/>
              <w:rPr>
                <w:szCs w:val="24"/>
              </w:rPr>
            </w:pPr>
            <w:r>
              <w:rPr>
                <w:szCs w:val="24"/>
              </w:rPr>
              <w:t>10</w:t>
            </w:r>
            <w:r>
              <w:rPr>
                <w:rFonts w:hint="eastAsia"/>
                <w:szCs w:val="24"/>
              </w:rPr>
              <w:t>中医学。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107</w:t>
            </w:r>
          </w:p>
        </w:tc>
        <w:tc>
          <w:tcPr>
            <w:tcW w:w="2160" w:type="dxa"/>
            <w:vMerge w:val="restart"/>
            <w:vAlign w:val="center"/>
          </w:tcPr>
          <w:p>
            <w:pPr>
              <w:spacing w:line="300" w:lineRule="exact"/>
              <w:jc w:val="center"/>
              <w:rPr>
                <w:szCs w:val="24"/>
              </w:rPr>
            </w:pPr>
            <w:r>
              <w:rPr>
                <w:rFonts w:hint="eastAsia"/>
                <w:szCs w:val="24"/>
              </w:rPr>
              <w:t>信息科学</w:t>
            </w:r>
          </w:p>
        </w:tc>
        <w:tc>
          <w:tcPr>
            <w:tcW w:w="735" w:type="dxa"/>
            <w:vAlign w:val="center"/>
          </w:tcPr>
          <w:p>
            <w:pPr>
              <w:spacing w:line="300" w:lineRule="exact"/>
              <w:ind w:firstLine="10" w:firstLineChars="5"/>
              <w:jc w:val="center"/>
              <w:rPr>
                <w:szCs w:val="24"/>
              </w:rPr>
            </w:pPr>
            <w:r>
              <w:rPr>
                <w:szCs w:val="24"/>
              </w:rPr>
              <w:t>120</w:t>
            </w:r>
          </w:p>
        </w:tc>
        <w:tc>
          <w:tcPr>
            <w:tcW w:w="5385" w:type="dxa"/>
            <w:vAlign w:val="center"/>
          </w:tcPr>
          <w:p>
            <w:pPr>
              <w:spacing w:line="300" w:lineRule="exact"/>
              <w:ind w:left="2" w:hanging="2" w:hangingChars="1"/>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510</w:t>
            </w:r>
          </w:p>
        </w:tc>
        <w:tc>
          <w:tcPr>
            <w:tcW w:w="5385" w:type="dxa"/>
            <w:vAlign w:val="center"/>
          </w:tcPr>
          <w:p>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光电子学与激光技术、30半导体技术、4</w:t>
            </w:r>
            <w:r>
              <w:rPr>
                <w:szCs w:val="24"/>
              </w:rPr>
              <w:t>0</w:t>
            </w:r>
            <w:r>
              <w:rPr>
                <w:rFonts w:hint="eastAsia"/>
                <w:szCs w:val="24"/>
              </w:rPr>
              <w:t>信息处理技术、80自动控制技术。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leftChars="-2" w:hanging="4" w:hangingChars="2"/>
              <w:jc w:val="center"/>
              <w:rPr>
                <w:szCs w:val="24"/>
              </w:rPr>
            </w:pPr>
            <w:r>
              <w:rPr>
                <w:szCs w:val="24"/>
              </w:rPr>
              <w:t>520</w:t>
            </w:r>
          </w:p>
        </w:tc>
        <w:tc>
          <w:tcPr>
            <w:tcW w:w="5385" w:type="dxa"/>
            <w:vAlign w:val="center"/>
          </w:tcPr>
          <w:p>
            <w:pPr>
              <w:spacing w:line="300" w:lineRule="exact"/>
              <w:rPr>
                <w:szCs w:val="24"/>
              </w:rPr>
            </w:pPr>
            <w:r>
              <w:rPr>
                <w:szCs w:val="24"/>
              </w:rPr>
              <w:t>10</w:t>
            </w:r>
            <w:r>
              <w:rPr>
                <w:rFonts w:hint="eastAsia"/>
                <w:szCs w:val="24"/>
              </w:rPr>
              <w:t>计算机科学技术基础学科。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108</w:t>
            </w:r>
          </w:p>
        </w:tc>
        <w:tc>
          <w:tcPr>
            <w:tcW w:w="2160" w:type="dxa"/>
            <w:vMerge w:val="restart"/>
            <w:vAlign w:val="center"/>
          </w:tcPr>
          <w:p>
            <w:pPr>
              <w:spacing w:line="300" w:lineRule="exact"/>
              <w:jc w:val="center"/>
              <w:rPr>
                <w:szCs w:val="24"/>
              </w:rPr>
            </w:pPr>
            <w:r>
              <w:rPr>
                <w:rFonts w:hint="eastAsia"/>
                <w:szCs w:val="24"/>
              </w:rPr>
              <w:t>材料科学</w:t>
            </w:r>
          </w:p>
        </w:tc>
        <w:tc>
          <w:tcPr>
            <w:tcW w:w="735" w:type="dxa"/>
            <w:vAlign w:val="center"/>
          </w:tcPr>
          <w:p>
            <w:pPr>
              <w:spacing w:line="300" w:lineRule="exact"/>
              <w:ind w:firstLine="10" w:firstLineChars="5"/>
              <w:jc w:val="center"/>
              <w:rPr>
                <w:szCs w:val="24"/>
              </w:rPr>
            </w:pPr>
            <w:r>
              <w:rPr>
                <w:szCs w:val="24"/>
              </w:rPr>
              <w:t>430</w:t>
            </w:r>
          </w:p>
          <w:p>
            <w:pPr>
              <w:spacing w:line="300" w:lineRule="exact"/>
              <w:ind w:firstLine="10" w:firstLineChars="5"/>
              <w:jc w:val="center"/>
              <w:rPr>
                <w:szCs w:val="24"/>
              </w:rPr>
            </w:pPr>
            <w:r>
              <w:rPr>
                <w:rFonts w:hint="eastAsia"/>
                <w:szCs w:val="24"/>
              </w:rPr>
              <w:t>材料</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材料科学基础学科、</w:t>
            </w:r>
            <w:r>
              <w:rPr>
                <w:szCs w:val="24"/>
              </w:rPr>
              <w:t>1</w:t>
            </w:r>
            <w:r>
              <w:rPr>
                <w:rFonts w:hint="eastAsia"/>
                <w:szCs w:val="24"/>
              </w:rPr>
              <w:t>5材料表面与界面（包括表面优化技术）、20材料失效与保护（包括材料腐蚀、磨损、老化、断裂及其控制等）、25材料检测与分析技术、30材料实验、35材料合成与加工工艺、40金属材料、45无机非金属材料。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140</w:t>
            </w:r>
          </w:p>
        </w:tc>
        <w:tc>
          <w:tcPr>
            <w:tcW w:w="5385" w:type="dxa"/>
            <w:vAlign w:val="center"/>
          </w:tcPr>
          <w:p>
            <w:pPr>
              <w:spacing w:line="300" w:lineRule="exact"/>
              <w:rPr>
                <w:szCs w:val="24"/>
              </w:rPr>
            </w:pPr>
            <w:r>
              <w:rPr>
                <w:szCs w:val="24"/>
              </w:rPr>
              <w:t>5</w:t>
            </w:r>
            <w:r>
              <w:rPr>
                <w:rFonts w:hint="eastAsia"/>
                <w:szCs w:val="24"/>
              </w:rPr>
              <w:t>030凝聚态物理学（晶体学）。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109</w:t>
            </w:r>
          </w:p>
        </w:tc>
        <w:tc>
          <w:tcPr>
            <w:tcW w:w="2160" w:type="dxa"/>
            <w:vMerge w:val="restart"/>
            <w:vAlign w:val="center"/>
          </w:tcPr>
          <w:p>
            <w:pPr>
              <w:spacing w:line="300" w:lineRule="exact"/>
              <w:jc w:val="center"/>
              <w:rPr>
                <w:szCs w:val="24"/>
              </w:rPr>
            </w:pPr>
            <w:r>
              <w:rPr>
                <w:rFonts w:hint="eastAsia"/>
                <w:szCs w:val="24"/>
              </w:rPr>
              <w:t>工程技术科学</w:t>
            </w:r>
          </w:p>
        </w:tc>
        <w:tc>
          <w:tcPr>
            <w:tcW w:w="735" w:type="dxa"/>
            <w:vAlign w:val="center"/>
          </w:tcPr>
          <w:p>
            <w:pPr>
              <w:spacing w:line="300" w:lineRule="exact"/>
              <w:ind w:hanging="6"/>
              <w:jc w:val="center"/>
              <w:rPr>
                <w:szCs w:val="24"/>
              </w:rPr>
            </w:pPr>
            <w:r>
              <w:rPr>
                <w:rFonts w:hint="eastAsia"/>
                <w:szCs w:val="24"/>
              </w:rPr>
              <w:t>410</w:t>
            </w:r>
          </w:p>
        </w:tc>
        <w:tc>
          <w:tcPr>
            <w:tcW w:w="5385" w:type="dxa"/>
            <w:vAlign w:val="center"/>
          </w:tcPr>
          <w:p>
            <w:pPr>
              <w:spacing w:line="300" w:lineRule="exact"/>
              <w:rPr>
                <w:szCs w:val="24"/>
              </w:rPr>
            </w:pPr>
            <w:r>
              <w:rPr>
                <w:rFonts w:hint="eastAsia"/>
                <w:szCs w:val="24"/>
              </w:rPr>
              <w:t>10工程数学、15工程控制论、20工程力学、25工程物理学、30工程地质学、35、工程水文学、40工程仿生学、60工程图学、65勘查技术。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440</w:t>
            </w:r>
          </w:p>
        </w:tc>
        <w:tc>
          <w:tcPr>
            <w:tcW w:w="5385" w:type="dxa"/>
            <w:vAlign w:val="center"/>
          </w:tcPr>
          <w:p>
            <w:pPr>
              <w:spacing w:line="300" w:lineRule="exact"/>
              <w:rPr>
                <w:szCs w:val="24"/>
              </w:rPr>
            </w:pPr>
            <w:r>
              <w:rPr>
                <w:rFonts w:hint="eastAsia"/>
                <w:szCs w:val="24"/>
              </w:rPr>
              <w:t>35 采矿工程、4010选矿工程（选矿理论）。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450</w:t>
            </w:r>
          </w:p>
        </w:tc>
        <w:tc>
          <w:tcPr>
            <w:tcW w:w="5385" w:type="dxa"/>
            <w:vAlign w:val="center"/>
          </w:tcPr>
          <w:p>
            <w:pPr>
              <w:spacing w:line="300" w:lineRule="exact"/>
              <w:rPr>
                <w:szCs w:val="24"/>
              </w:rPr>
            </w:pPr>
            <w:r>
              <w:rPr>
                <w:rFonts w:hint="eastAsia"/>
                <w:szCs w:val="24"/>
              </w:rPr>
              <w:t>10冶金物理化学、25冶金热能工程、35钢铁冶金、40有色金属冶金、45轧制。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460</w:t>
            </w:r>
          </w:p>
        </w:tc>
        <w:tc>
          <w:tcPr>
            <w:tcW w:w="5385" w:type="dxa"/>
            <w:vAlign w:val="center"/>
          </w:tcPr>
          <w:p>
            <w:pPr>
              <w:spacing w:line="300" w:lineRule="exact"/>
              <w:rPr>
                <w:szCs w:val="24"/>
              </w:rPr>
            </w:pPr>
            <w:r>
              <w:rPr>
                <w:rFonts w:hint="eastAsia"/>
                <w:szCs w:val="24"/>
              </w:rPr>
              <w:t>10机械史、15机械学。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470</w:t>
            </w:r>
          </w:p>
        </w:tc>
        <w:tc>
          <w:tcPr>
            <w:tcW w:w="5385" w:type="dxa"/>
            <w:vAlign w:val="center"/>
          </w:tcPr>
          <w:p>
            <w:pPr>
              <w:spacing w:line="300" w:lineRule="exact"/>
              <w:rPr>
                <w:szCs w:val="24"/>
              </w:rPr>
            </w:pPr>
            <w:r>
              <w:rPr>
                <w:rFonts w:hint="eastAsia"/>
                <w:szCs w:val="24"/>
              </w:rPr>
              <w:t>10工程热物理、20热工学、4011电气工程（电工学）。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560</w:t>
            </w:r>
          </w:p>
        </w:tc>
        <w:tc>
          <w:tcPr>
            <w:tcW w:w="5385" w:type="dxa"/>
            <w:vAlign w:val="center"/>
          </w:tcPr>
          <w:p>
            <w:pPr>
              <w:spacing w:line="300" w:lineRule="exact"/>
              <w:rPr>
                <w:szCs w:val="24"/>
              </w:rPr>
            </w:pPr>
            <w:r>
              <w:rPr>
                <w:rFonts w:hint="eastAsia"/>
                <w:szCs w:val="24"/>
              </w:rPr>
              <w:t>10建筑史、15土木建筑工程基础学科。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570</w:t>
            </w:r>
          </w:p>
        </w:tc>
        <w:tc>
          <w:tcPr>
            <w:tcW w:w="5385" w:type="dxa"/>
            <w:vAlign w:val="center"/>
          </w:tcPr>
          <w:p>
            <w:pPr>
              <w:spacing w:line="300" w:lineRule="exact"/>
              <w:rPr>
                <w:szCs w:val="24"/>
              </w:rPr>
            </w:pPr>
            <w:r>
              <w:rPr>
                <w:rFonts w:hint="eastAsia"/>
                <w:szCs w:val="24"/>
              </w:rPr>
              <w:t>10水利工程基础学科。</w:t>
            </w:r>
          </w:p>
        </w:tc>
      </w:tr>
    </w:tbl>
    <w:p>
      <w:pPr>
        <w:spacing w:before="340" w:after="340"/>
        <w:jc w:val="center"/>
        <w:outlineLvl w:val="1"/>
        <w:rPr>
          <w:rFonts w:ascii="宋体" w:hAnsi="宋体"/>
          <w:b/>
          <w:sz w:val="36"/>
          <w:szCs w:val="36"/>
        </w:rPr>
      </w:pPr>
      <w:r>
        <w:rPr>
          <w:szCs w:val="24"/>
        </w:rPr>
        <w:br w:type="page"/>
      </w:r>
      <w:bookmarkStart w:id="64" w:name="_Toc76661467"/>
      <w:r>
        <w:rPr>
          <w:rFonts w:hint="eastAsia" w:ascii="宋体" w:hAnsi="宋体"/>
          <w:b/>
          <w:sz w:val="36"/>
          <w:szCs w:val="36"/>
        </w:rPr>
        <w:t>技术发明和科学技术进步奖学科（专业）分组</w:t>
      </w:r>
      <w:bookmarkEnd w:id="64"/>
    </w:p>
    <w:tbl>
      <w:tblPr>
        <w:tblStyle w:val="18"/>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201</w:t>
            </w:r>
          </w:p>
        </w:tc>
        <w:tc>
          <w:tcPr>
            <w:tcW w:w="2160" w:type="dxa"/>
            <w:vAlign w:val="center"/>
          </w:tcPr>
          <w:p>
            <w:pPr>
              <w:spacing w:line="300" w:lineRule="exact"/>
              <w:jc w:val="center"/>
              <w:rPr>
                <w:szCs w:val="24"/>
              </w:rPr>
            </w:pPr>
            <w:r>
              <w:rPr>
                <w:rFonts w:hint="eastAsia"/>
                <w:szCs w:val="24"/>
              </w:rPr>
              <w:t>农业</w:t>
            </w:r>
          </w:p>
        </w:tc>
        <w:tc>
          <w:tcPr>
            <w:tcW w:w="6120" w:type="dxa"/>
            <w:vAlign w:val="center"/>
          </w:tcPr>
          <w:p>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202</w:t>
            </w:r>
          </w:p>
        </w:tc>
        <w:tc>
          <w:tcPr>
            <w:tcW w:w="2160" w:type="dxa"/>
            <w:vAlign w:val="center"/>
          </w:tcPr>
          <w:p>
            <w:pPr>
              <w:spacing w:line="300" w:lineRule="exact"/>
              <w:jc w:val="center"/>
              <w:rPr>
                <w:szCs w:val="24"/>
              </w:rPr>
            </w:pPr>
            <w:r>
              <w:rPr>
                <w:rFonts w:hint="eastAsia"/>
                <w:szCs w:val="24"/>
              </w:rPr>
              <w:t>林业</w:t>
            </w:r>
          </w:p>
        </w:tc>
        <w:tc>
          <w:tcPr>
            <w:tcW w:w="6120" w:type="dxa"/>
            <w:vAlign w:val="center"/>
          </w:tcPr>
          <w:p>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203</w:t>
            </w:r>
          </w:p>
        </w:tc>
        <w:tc>
          <w:tcPr>
            <w:tcW w:w="2160" w:type="dxa"/>
            <w:vAlign w:val="center"/>
          </w:tcPr>
          <w:p>
            <w:pPr>
              <w:spacing w:line="300" w:lineRule="exact"/>
              <w:jc w:val="center"/>
              <w:rPr>
                <w:szCs w:val="24"/>
              </w:rPr>
            </w:pPr>
            <w:r>
              <w:rPr>
                <w:rFonts w:hint="eastAsia"/>
                <w:szCs w:val="24"/>
              </w:rPr>
              <w:t>养殖业</w:t>
            </w:r>
          </w:p>
        </w:tc>
        <w:tc>
          <w:tcPr>
            <w:tcW w:w="6120" w:type="dxa"/>
            <w:vAlign w:val="center"/>
          </w:tcPr>
          <w:p>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水产病害防治技术、捕捞技术、水产品贮藏与加工、水产工程、水产资源、野生动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210</w:t>
            </w:r>
          </w:p>
        </w:tc>
        <w:tc>
          <w:tcPr>
            <w:tcW w:w="2160" w:type="dxa"/>
            <w:vAlign w:val="center"/>
          </w:tcPr>
          <w:p>
            <w:pPr>
              <w:spacing w:line="300" w:lineRule="exact"/>
              <w:jc w:val="center"/>
              <w:rPr>
                <w:szCs w:val="24"/>
              </w:rPr>
            </w:pPr>
            <w:r>
              <w:rPr>
                <w:rFonts w:hint="eastAsia"/>
                <w:szCs w:val="24"/>
              </w:rPr>
              <w:t>国土资源与利用</w:t>
            </w:r>
          </w:p>
        </w:tc>
        <w:tc>
          <w:tcPr>
            <w:tcW w:w="6120" w:type="dxa"/>
            <w:vAlign w:val="center"/>
          </w:tcPr>
          <w:p>
            <w:pPr>
              <w:spacing w:line="300" w:lineRule="exact"/>
              <w:rPr>
                <w:szCs w:val="24"/>
              </w:rPr>
            </w:pPr>
            <w:r>
              <w:rPr>
                <w:rFonts w:hint="eastAsia"/>
                <w:szCs w:val="24"/>
              </w:rPr>
              <w:t>土地资源调查、海洋资源调查与观测、地质矿产普查、生态地理调查、区域自然地理调查。</w:t>
            </w:r>
          </w:p>
          <w:p>
            <w:pPr>
              <w:spacing w:line="300" w:lineRule="exact"/>
              <w:rPr>
                <w:szCs w:val="24"/>
              </w:rPr>
            </w:pPr>
            <w:r>
              <w:rPr>
                <w:rFonts w:hint="eastAsia"/>
                <w:szCs w:val="24"/>
              </w:rPr>
              <w:t>大地测量技术、摄影测量与遥感技术、地图制图技术、工程测量技术、海洋测绘技术。</w:t>
            </w:r>
          </w:p>
          <w:p>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211</w:t>
            </w:r>
          </w:p>
        </w:tc>
        <w:tc>
          <w:tcPr>
            <w:tcW w:w="2160" w:type="dxa"/>
            <w:vAlign w:val="center"/>
          </w:tcPr>
          <w:p>
            <w:pPr>
              <w:spacing w:line="300" w:lineRule="exact"/>
              <w:jc w:val="center"/>
              <w:rPr>
                <w:szCs w:val="24"/>
              </w:rPr>
            </w:pPr>
            <w:r>
              <w:rPr>
                <w:rFonts w:hint="eastAsia"/>
                <w:szCs w:val="24"/>
              </w:rPr>
              <w:t>轻工</w:t>
            </w:r>
          </w:p>
        </w:tc>
        <w:tc>
          <w:tcPr>
            <w:tcW w:w="6120" w:type="dxa"/>
            <w:vAlign w:val="center"/>
          </w:tcPr>
          <w:p>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212</w:t>
            </w:r>
          </w:p>
        </w:tc>
        <w:tc>
          <w:tcPr>
            <w:tcW w:w="2160" w:type="dxa"/>
            <w:vAlign w:val="center"/>
          </w:tcPr>
          <w:p>
            <w:pPr>
              <w:spacing w:line="300" w:lineRule="exact"/>
              <w:jc w:val="center"/>
              <w:rPr>
                <w:szCs w:val="24"/>
              </w:rPr>
            </w:pPr>
            <w:r>
              <w:rPr>
                <w:rFonts w:hint="eastAsia"/>
                <w:szCs w:val="24"/>
              </w:rPr>
              <w:t>纺织</w:t>
            </w:r>
          </w:p>
        </w:tc>
        <w:tc>
          <w:tcPr>
            <w:tcW w:w="6120" w:type="dxa"/>
            <w:vAlign w:val="center"/>
          </w:tcPr>
          <w:p>
            <w:pPr>
              <w:spacing w:line="300" w:lineRule="exact"/>
              <w:rPr>
                <w:szCs w:val="24"/>
              </w:rPr>
            </w:pPr>
            <w:r>
              <w:rPr>
                <w:rFonts w:hint="eastAsia"/>
                <w:szCs w:val="24"/>
              </w:rPr>
              <w:t>纺织科学技术基础学科、纺织材料、纤维加工技术、特种纺织纤维加工技术、纺织技术、染整技术、服装技术、纺织机械与设备设计与制造技术。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213</w:t>
            </w:r>
          </w:p>
        </w:tc>
        <w:tc>
          <w:tcPr>
            <w:tcW w:w="2160" w:type="dxa"/>
            <w:vAlign w:val="center"/>
          </w:tcPr>
          <w:p>
            <w:pPr>
              <w:spacing w:line="300" w:lineRule="exact"/>
              <w:jc w:val="center"/>
              <w:rPr>
                <w:szCs w:val="24"/>
              </w:rPr>
            </w:pPr>
            <w:r>
              <w:rPr>
                <w:rFonts w:hint="eastAsia"/>
                <w:szCs w:val="24"/>
              </w:rPr>
              <w:t>化工</w:t>
            </w:r>
          </w:p>
        </w:tc>
        <w:tc>
          <w:tcPr>
            <w:tcW w:w="6120" w:type="dxa"/>
            <w:vAlign w:val="center"/>
          </w:tcPr>
          <w:p>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pPr>
        <w:spacing w:before="340" w:after="340"/>
        <w:jc w:val="center"/>
        <w:rPr>
          <w:rFonts w:ascii="宋体" w:hAnsi="宋体"/>
          <w:b/>
          <w:sz w:val="36"/>
          <w:szCs w:val="36"/>
        </w:rPr>
      </w:pPr>
      <w:r>
        <w:rPr>
          <w:szCs w:val="24"/>
        </w:rPr>
        <w:br w:type="page"/>
      </w:r>
      <w:bookmarkStart w:id="65" w:name="_Toc5026090"/>
      <w:r>
        <w:rPr>
          <w:rFonts w:hint="eastAsia" w:ascii="宋体" w:hAnsi="宋体"/>
          <w:b/>
          <w:sz w:val="36"/>
          <w:szCs w:val="36"/>
        </w:rPr>
        <w:t>技术发明和科学技术进步奖学科（专业）分组</w:t>
      </w:r>
      <w:bookmarkEnd w:id="65"/>
    </w:p>
    <w:tbl>
      <w:tblPr>
        <w:tblStyle w:val="18"/>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214</w:t>
            </w:r>
          </w:p>
        </w:tc>
        <w:tc>
          <w:tcPr>
            <w:tcW w:w="2160" w:type="dxa"/>
            <w:vAlign w:val="center"/>
          </w:tcPr>
          <w:p>
            <w:pPr>
              <w:spacing w:line="300" w:lineRule="exact"/>
              <w:jc w:val="center"/>
              <w:rPr>
                <w:szCs w:val="24"/>
              </w:rPr>
            </w:pPr>
            <w:r>
              <w:rPr>
                <w:rFonts w:hint="eastAsia"/>
                <w:szCs w:val="24"/>
              </w:rPr>
              <w:t>无机非金属材料</w:t>
            </w:r>
          </w:p>
        </w:tc>
        <w:tc>
          <w:tcPr>
            <w:tcW w:w="6120" w:type="dxa"/>
            <w:vAlign w:val="center"/>
          </w:tcPr>
          <w:p>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215</w:t>
            </w:r>
          </w:p>
        </w:tc>
        <w:tc>
          <w:tcPr>
            <w:tcW w:w="2160" w:type="dxa"/>
            <w:vAlign w:val="center"/>
          </w:tcPr>
          <w:p>
            <w:pPr>
              <w:spacing w:line="300" w:lineRule="exact"/>
              <w:jc w:val="center"/>
              <w:rPr>
                <w:szCs w:val="24"/>
              </w:rPr>
            </w:pPr>
            <w:r>
              <w:rPr>
                <w:rFonts w:hint="eastAsia"/>
                <w:szCs w:val="24"/>
              </w:rPr>
              <w:t>金属材料</w:t>
            </w:r>
          </w:p>
        </w:tc>
        <w:tc>
          <w:tcPr>
            <w:tcW w:w="6120" w:type="dxa"/>
            <w:vAlign w:val="center"/>
          </w:tcPr>
          <w:p>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216</w:t>
            </w:r>
          </w:p>
        </w:tc>
        <w:tc>
          <w:tcPr>
            <w:tcW w:w="2160" w:type="dxa"/>
            <w:vAlign w:val="center"/>
          </w:tcPr>
          <w:p>
            <w:pPr>
              <w:spacing w:line="300" w:lineRule="exact"/>
              <w:jc w:val="center"/>
              <w:rPr>
                <w:szCs w:val="24"/>
              </w:rPr>
            </w:pPr>
            <w:r>
              <w:rPr>
                <w:rFonts w:hint="eastAsia"/>
                <w:szCs w:val="24"/>
              </w:rPr>
              <w:t>机械</w:t>
            </w:r>
          </w:p>
        </w:tc>
        <w:tc>
          <w:tcPr>
            <w:tcW w:w="6120" w:type="dxa"/>
            <w:vAlign w:val="center"/>
          </w:tcPr>
          <w:p>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217</w:t>
            </w:r>
          </w:p>
        </w:tc>
        <w:tc>
          <w:tcPr>
            <w:tcW w:w="2160" w:type="dxa"/>
            <w:vAlign w:val="center"/>
          </w:tcPr>
          <w:p>
            <w:pPr>
              <w:spacing w:line="300" w:lineRule="exact"/>
              <w:jc w:val="center"/>
              <w:rPr>
                <w:szCs w:val="24"/>
              </w:rPr>
            </w:pPr>
            <w:r>
              <w:rPr>
                <w:rFonts w:hint="eastAsia"/>
                <w:szCs w:val="24"/>
              </w:rPr>
              <w:t>动力与电气</w:t>
            </w:r>
          </w:p>
        </w:tc>
        <w:tc>
          <w:tcPr>
            <w:tcW w:w="6120" w:type="dxa"/>
            <w:vAlign w:val="center"/>
          </w:tcPr>
          <w:p>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218</w:t>
            </w:r>
          </w:p>
        </w:tc>
        <w:tc>
          <w:tcPr>
            <w:tcW w:w="2160" w:type="dxa"/>
            <w:vAlign w:val="center"/>
          </w:tcPr>
          <w:p>
            <w:pPr>
              <w:spacing w:line="300" w:lineRule="exact"/>
              <w:jc w:val="center"/>
              <w:rPr>
                <w:szCs w:val="24"/>
              </w:rPr>
            </w:pPr>
            <w:r>
              <w:rPr>
                <w:rFonts w:hint="eastAsia"/>
                <w:szCs w:val="24"/>
              </w:rPr>
              <w:t>民用核技术</w:t>
            </w:r>
          </w:p>
        </w:tc>
        <w:tc>
          <w:tcPr>
            <w:tcW w:w="6120" w:type="dxa"/>
            <w:vAlign w:val="center"/>
          </w:tcPr>
          <w:p>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219</w:t>
            </w:r>
          </w:p>
        </w:tc>
        <w:tc>
          <w:tcPr>
            <w:tcW w:w="2160" w:type="dxa"/>
            <w:vAlign w:val="center"/>
          </w:tcPr>
          <w:p>
            <w:pPr>
              <w:spacing w:line="300" w:lineRule="exact"/>
              <w:jc w:val="center"/>
              <w:rPr>
                <w:szCs w:val="24"/>
              </w:rPr>
            </w:pPr>
            <w:r>
              <w:rPr>
                <w:rFonts w:hint="eastAsia"/>
                <w:szCs w:val="24"/>
              </w:rPr>
              <w:t>电子与通讯、仪器仪表</w:t>
            </w:r>
          </w:p>
        </w:tc>
        <w:tc>
          <w:tcPr>
            <w:tcW w:w="6120" w:type="dxa"/>
            <w:vAlign w:val="center"/>
          </w:tcPr>
          <w:p>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220</w:t>
            </w:r>
          </w:p>
        </w:tc>
        <w:tc>
          <w:tcPr>
            <w:tcW w:w="2160" w:type="dxa"/>
            <w:vAlign w:val="center"/>
          </w:tcPr>
          <w:p>
            <w:pPr>
              <w:spacing w:line="300" w:lineRule="exact"/>
              <w:jc w:val="center"/>
              <w:rPr>
                <w:szCs w:val="24"/>
              </w:rPr>
            </w:pPr>
            <w:r>
              <w:rPr>
                <w:rFonts w:hint="eastAsia"/>
                <w:szCs w:val="24"/>
              </w:rPr>
              <w:t>计算机与自动控制</w:t>
            </w:r>
          </w:p>
        </w:tc>
        <w:tc>
          <w:tcPr>
            <w:tcW w:w="6120" w:type="dxa"/>
            <w:vAlign w:val="center"/>
          </w:tcPr>
          <w:p>
            <w:pPr>
              <w:spacing w:line="300" w:lineRule="exact"/>
              <w:jc w:val="left"/>
              <w:rPr>
                <w:szCs w:val="24"/>
              </w:rPr>
            </w:pPr>
            <w:r>
              <w:rPr>
                <w:rFonts w:hint="eastAsia"/>
                <w:szCs w:val="24"/>
              </w:rPr>
              <w:t>人工智能技术、计算机系统结构技术、计算机软件技术、计算机工程、计算机应用技术。</w:t>
            </w:r>
          </w:p>
          <w:p>
            <w:pPr>
              <w:spacing w:line="300" w:lineRule="exact"/>
              <w:jc w:val="left"/>
              <w:rPr>
                <w:szCs w:val="24"/>
              </w:rPr>
            </w:pPr>
            <w:r>
              <w:rPr>
                <w:rFonts w:hint="eastAsia"/>
                <w:szCs w:val="24"/>
              </w:rPr>
              <w:t>自动控制技术、自动化元件、部件技术、自动化系统、自动检测技术。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221</w:t>
            </w:r>
          </w:p>
        </w:tc>
        <w:tc>
          <w:tcPr>
            <w:tcW w:w="2160" w:type="dxa"/>
            <w:vAlign w:val="center"/>
          </w:tcPr>
          <w:p>
            <w:pPr>
              <w:spacing w:line="300" w:lineRule="exact"/>
              <w:jc w:val="center"/>
              <w:rPr>
                <w:szCs w:val="24"/>
              </w:rPr>
            </w:pPr>
            <w:r>
              <w:rPr>
                <w:rFonts w:hint="eastAsia"/>
                <w:szCs w:val="24"/>
              </w:rPr>
              <w:t>土木建筑</w:t>
            </w:r>
          </w:p>
        </w:tc>
        <w:tc>
          <w:tcPr>
            <w:tcW w:w="6120" w:type="dxa"/>
            <w:vAlign w:val="center"/>
          </w:tcPr>
          <w:p>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pPr>
        <w:spacing w:before="340" w:after="340"/>
        <w:jc w:val="center"/>
        <w:rPr>
          <w:rFonts w:ascii="宋体" w:hAnsi="宋体"/>
          <w:b/>
          <w:sz w:val="36"/>
          <w:szCs w:val="36"/>
        </w:rPr>
      </w:pPr>
      <w:r>
        <w:rPr>
          <w:szCs w:val="24"/>
        </w:rPr>
        <w:br w:type="page"/>
      </w:r>
      <w:bookmarkStart w:id="66" w:name="_Toc5026091"/>
      <w:r>
        <w:rPr>
          <w:rFonts w:hint="eastAsia" w:ascii="宋体" w:hAnsi="宋体"/>
          <w:b/>
          <w:sz w:val="36"/>
          <w:szCs w:val="36"/>
        </w:rPr>
        <w:t>技术发明和科学技术进步奖学科（专业）分组</w:t>
      </w:r>
      <w:bookmarkEnd w:id="66"/>
    </w:p>
    <w:tbl>
      <w:tblPr>
        <w:tblStyle w:val="18"/>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222</w:t>
            </w:r>
          </w:p>
        </w:tc>
        <w:tc>
          <w:tcPr>
            <w:tcW w:w="2160" w:type="dxa"/>
            <w:vAlign w:val="center"/>
          </w:tcPr>
          <w:p>
            <w:pPr>
              <w:spacing w:line="300" w:lineRule="exact"/>
              <w:jc w:val="center"/>
              <w:rPr>
                <w:szCs w:val="24"/>
              </w:rPr>
            </w:pPr>
            <w:r>
              <w:rPr>
                <w:rFonts w:hint="eastAsia"/>
                <w:szCs w:val="24"/>
              </w:rPr>
              <w:t>水利</w:t>
            </w:r>
          </w:p>
        </w:tc>
        <w:tc>
          <w:tcPr>
            <w:tcW w:w="6120" w:type="dxa"/>
            <w:vAlign w:val="center"/>
          </w:tcPr>
          <w:p>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223</w:t>
            </w:r>
          </w:p>
        </w:tc>
        <w:tc>
          <w:tcPr>
            <w:tcW w:w="2160" w:type="dxa"/>
            <w:vAlign w:val="center"/>
          </w:tcPr>
          <w:p>
            <w:pPr>
              <w:spacing w:line="300" w:lineRule="exact"/>
              <w:jc w:val="center"/>
              <w:rPr>
                <w:szCs w:val="24"/>
              </w:rPr>
            </w:pPr>
            <w:r>
              <w:rPr>
                <w:rFonts w:hint="eastAsia"/>
                <w:szCs w:val="24"/>
              </w:rPr>
              <w:t>交通运输</w:t>
            </w:r>
          </w:p>
        </w:tc>
        <w:tc>
          <w:tcPr>
            <w:tcW w:w="6120" w:type="dxa"/>
            <w:vAlign w:val="center"/>
          </w:tcPr>
          <w:p>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230</w:t>
            </w:r>
          </w:p>
        </w:tc>
        <w:tc>
          <w:tcPr>
            <w:tcW w:w="2160" w:type="dxa"/>
            <w:vAlign w:val="center"/>
          </w:tcPr>
          <w:p>
            <w:pPr>
              <w:spacing w:line="300" w:lineRule="exact"/>
              <w:jc w:val="center"/>
              <w:rPr>
                <w:szCs w:val="24"/>
              </w:rPr>
            </w:pPr>
            <w:r>
              <w:rPr>
                <w:rFonts w:hint="eastAsia"/>
                <w:szCs w:val="24"/>
              </w:rPr>
              <w:t>技术基础</w:t>
            </w:r>
          </w:p>
        </w:tc>
        <w:tc>
          <w:tcPr>
            <w:tcW w:w="6120" w:type="dxa"/>
            <w:vAlign w:val="center"/>
          </w:tcPr>
          <w:p>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231</w:t>
            </w:r>
          </w:p>
        </w:tc>
        <w:tc>
          <w:tcPr>
            <w:tcW w:w="2160" w:type="dxa"/>
            <w:vAlign w:val="center"/>
          </w:tcPr>
          <w:p>
            <w:pPr>
              <w:spacing w:line="300" w:lineRule="exact"/>
              <w:jc w:val="center"/>
              <w:rPr>
                <w:szCs w:val="24"/>
              </w:rPr>
            </w:pPr>
            <w:r>
              <w:rPr>
                <w:rFonts w:hint="eastAsia"/>
                <w:szCs w:val="24"/>
              </w:rPr>
              <w:t>环境保护</w:t>
            </w:r>
          </w:p>
        </w:tc>
        <w:tc>
          <w:tcPr>
            <w:tcW w:w="6120" w:type="dxa"/>
            <w:vAlign w:val="center"/>
          </w:tcPr>
          <w:p>
            <w:pPr>
              <w:spacing w:line="300" w:lineRule="exact"/>
              <w:jc w:val="left"/>
              <w:rPr>
                <w:szCs w:val="24"/>
              </w:rPr>
            </w:pPr>
            <w:r>
              <w:rPr>
                <w:rFonts w:hint="eastAsia"/>
                <w:szCs w:val="24"/>
              </w:rPr>
              <w:t>环境学、环境工程、环境生态工程、废物处理与综合利用、环境保护机械设备设计与制造技术。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232</w:t>
            </w:r>
          </w:p>
        </w:tc>
        <w:tc>
          <w:tcPr>
            <w:tcW w:w="2160" w:type="dxa"/>
            <w:vAlign w:val="center"/>
          </w:tcPr>
          <w:p>
            <w:pPr>
              <w:spacing w:line="300" w:lineRule="exact"/>
              <w:jc w:val="center"/>
              <w:rPr>
                <w:szCs w:val="24"/>
              </w:rPr>
            </w:pPr>
            <w:r>
              <w:rPr>
                <w:rFonts w:hint="eastAsia"/>
                <w:szCs w:val="24"/>
              </w:rPr>
              <w:t>自然灾害监测预报</w:t>
            </w:r>
          </w:p>
        </w:tc>
        <w:tc>
          <w:tcPr>
            <w:tcW w:w="6120" w:type="dxa"/>
            <w:vAlign w:val="center"/>
          </w:tcPr>
          <w:p>
            <w:pPr>
              <w:spacing w:line="300" w:lineRule="exact"/>
              <w:jc w:val="left"/>
              <w:rPr>
                <w:szCs w:val="24"/>
              </w:rPr>
            </w:pPr>
            <w:r>
              <w:rPr>
                <w:rFonts w:hint="eastAsia"/>
                <w:szCs w:val="24"/>
              </w:rPr>
              <w:t>地震观测预报与防灾技术、火山观测预报、大气监测预报、应用气象技术。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233</w:t>
            </w:r>
          </w:p>
        </w:tc>
        <w:tc>
          <w:tcPr>
            <w:tcW w:w="2160" w:type="dxa"/>
            <w:vAlign w:val="center"/>
          </w:tcPr>
          <w:p>
            <w:pPr>
              <w:spacing w:line="300" w:lineRule="exact"/>
              <w:jc w:val="center"/>
              <w:rPr>
                <w:szCs w:val="24"/>
              </w:rPr>
            </w:pPr>
            <w:r>
              <w:rPr>
                <w:rFonts w:hint="eastAsia"/>
                <w:szCs w:val="24"/>
              </w:rPr>
              <w:t>医疗卫生</w:t>
            </w:r>
          </w:p>
        </w:tc>
        <w:tc>
          <w:tcPr>
            <w:tcW w:w="6120" w:type="dxa"/>
            <w:vAlign w:val="center"/>
          </w:tcPr>
          <w:p>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人类运动学、运动解剖学、运动生物力学、运动生理学、运动心理学、运动生物化学、体育保健学、运动营养学、运动训练学、动作技能学、体质测量与评价、体育电子学、兴奋剂检测技术。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234</w:t>
            </w:r>
          </w:p>
        </w:tc>
        <w:tc>
          <w:tcPr>
            <w:tcW w:w="2160" w:type="dxa"/>
            <w:vAlign w:val="center"/>
          </w:tcPr>
          <w:p>
            <w:pPr>
              <w:spacing w:line="300" w:lineRule="exact"/>
              <w:jc w:val="center"/>
              <w:rPr>
                <w:szCs w:val="24"/>
              </w:rPr>
            </w:pPr>
            <w:r>
              <w:rPr>
                <w:rFonts w:hint="eastAsia"/>
                <w:szCs w:val="24"/>
              </w:rPr>
              <w:t>中医中药</w:t>
            </w:r>
          </w:p>
        </w:tc>
        <w:tc>
          <w:tcPr>
            <w:tcW w:w="6120" w:type="dxa"/>
            <w:vAlign w:val="center"/>
          </w:tcPr>
          <w:p>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pPr>
              <w:spacing w:line="300" w:lineRule="exact"/>
              <w:jc w:val="left"/>
              <w:rPr>
                <w:szCs w:val="24"/>
              </w:rPr>
            </w:pPr>
            <w:r>
              <w:rPr>
                <w:rFonts w:hint="eastAsia"/>
                <w:szCs w:val="24"/>
              </w:rPr>
              <w:t>中药学、中药材、中药炮制、中药制剂、中药管理。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235</w:t>
            </w:r>
          </w:p>
        </w:tc>
        <w:tc>
          <w:tcPr>
            <w:tcW w:w="2160" w:type="dxa"/>
            <w:vAlign w:val="center"/>
          </w:tcPr>
          <w:p>
            <w:pPr>
              <w:spacing w:line="300" w:lineRule="exact"/>
              <w:jc w:val="center"/>
              <w:rPr>
                <w:szCs w:val="24"/>
              </w:rPr>
            </w:pPr>
            <w:r>
              <w:rPr>
                <w:rFonts w:hint="eastAsia"/>
                <w:szCs w:val="24"/>
              </w:rPr>
              <w:t>药物与生物医学工程</w:t>
            </w:r>
          </w:p>
        </w:tc>
        <w:tc>
          <w:tcPr>
            <w:tcW w:w="6120" w:type="dxa"/>
            <w:vAlign w:val="center"/>
          </w:tcPr>
          <w:p>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pPr>
        <w:adjustRightInd w:val="0"/>
        <w:snapToGrid w:val="0"/>
        <w:spacing w:line="560" w:lineRule="exact"/>
        <w:rPr>
          <w:rStyle w:val="26"/>
          <w:rFonts w:ascii="仿宋_GB2312" w:hAnsi="黑体" w:eastAsia="仿宋_GB2312"/>
          <w:sz w:val="32"/>
          <w:szCs w:val="32"/>
        </w:rPr>
      </w:pPr>
    </w:p>
    <w:p>
      <w:pPr>
        <w:adjustRightInd w:val="0"/>
        <w:snapToGrid w:val="0"/>
        <w:spacing w:line="560" w:lineRule="exact"/>
        <w:rPr>
          <w:rStyle w:val="26"/>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17</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568311"/>
    </w:sdtPr>
    <w:sdtContent>
      <w:p>
        <w:pPr>
          <w:pStyle w:val="10"/>
          <w:jc w:val="center"/>
        </w:pPr>
        <w:r>
          <w:fldChar w:fldCharType="begin"/>
        </w:r>
        <w:r>
          <w:instrText xml:space="preserve">PAGE   \* MERGEFORMAT</w:instrText>
        </w:r>
        <w:r>
          <w:fldChar w:fldCharType="separate"/>
        </w:r>
        <w:r>
          <w:rPr>
            <w:lang w:val="zh-CN"/>
          </w:rPr>
          <w:t>38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C8776"/>
    <w:multiLevelType w:val="singleLevel"/>
    <w:tmpl w:val="AAFC8776"/>
    <w:lvl w:ilvl="0" w:tentative="0">
      <w:start w:val="6"/>
      <w:numFmt w:val="chineseCounting"/>
      <w:suff w:val="nothing"/>
      <w:lvlText w:val="%1、"/>
      <w:lvlJc w:val="left"/>
      <w:rPr>
        <w:rFonts w:hint="eastAsia"/>
      </w:rPr>
    </w:lvl>
  </w:abstractNum>
  <w:abstractNum w:abstractNumId="1">
    <w:nsid w:val="B8BE2D71"/>
    <w:multiLevelType w:val="singleLevel"/>
    <w:tmpl w:val="B8BE2D71"/>
    <w:lvl w:ilvl="0" w:tentative="0">
      <w:start w:val="5"/>
      <w:numFmt w:val="decimal"/>
      <w:suff w:val="space"/>
      <w:lvlText w:val="%1."/>
      <w:lvlJc w:val="left"/>
    </w:lvl>
  </w:abstractNum>
  <w:abstractNum w:abstractNumId="2">
    <w:nsid w:val="FD9F3007"/>
    <w:multiLevelType w:val="singleLevel"/>
    <w:tmpl w:val="FD9F3007"/>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8F"/>
    <w:rsid w:val="00004098"/>
    <w:rsid w:val="00010199"/>
    <w:rsid w:val="00037703"/>
    <w:rsid w:val="00046098"/>
    <w:rsid w:val="000473F2"/>
    <w:rsid w:val="0005576F"/>
    <w:rsid w:val="0005728E"/>
    <w:rsid w:val="000610F5"/>
    <w:rsid w:val="00061EBE"/>
    <w:rsid w:val="00064F81"/>
    <w:rsid w:val="000730F2"/>
    <w:rsid w:val="0007399B"/>
    <w:rsid w:val="000754C4"/>
    <w:rsid w:val="00077EA8"/>
    <w:rsid w:val="0008177C"/>
    <w:rsid w:val="000942E6"/>
    <w:rsid w:val="00097484"/>
    <w:rsid w:val="000A3B48"/>
    <w:rsid w:val="000A49A2"/>
    <w:rsid w:val="000D16C8"/>
    <w:rsid w:val="000D45D6"/>
    <w:rsid w:val="000E2E7E"/>
    <w:rsid w:val="000E4766"/>
    <w:rsid w:val="000E4CD4"/>
    <w:rsid w:val="00111594"/>
    <w:rsid w:val="001207D7"/>
    <w:rsid w:val="00135D62"/>
    <w:rsid w:val="001403A5"/>
    <w:rsid w:val="00140A44"/>
    <w:rsid w:val="0015638D"/>
    <w:rsid w:val="001662E2"/>
    <w:rsid w:val="001846B7"/>
    <w:rsid w:val="0018763E"/>
    <w:rsid w:val="00195CD5"/>
    <w:rsid w:val="001C0CC3"/>
    <w:rsid w:val="001C1627"/>
    <w:rsid w:val="001E4BB1"/>
    <w:rsid w:val="001F5CFA"/>
    <w:rsid w:val="0021792F"/>
    <w:rsid w:val="002650CB"/>
    <w:rsid w:val="00266096"/>
    <w:rsid w:val="00270AC0"/>
    <w:rsid w:val="0027577D"/>
    <w:rsid w:val="0028482D"/>
    <w:rsid w:val="00296E59"/>
    <w:rsid w:val="002B0E34"/>
    <w:rsid w:val="002B16C7"/>
    <w:rsid w:val="002B2C9C"/>
    <w:rsid w:val="002B5467"/>
    <w:rsid w:val="002C1DA0"/>
    <w:rsid w:val="002D0645"/>
    <w:rsid w:val="002D11E1"/>
    <w:rsid w:val="002D6E87"/>
    <w:rsid w:val="002E02CF"/>
    <w:rsid w:val="00302941"/>
    <w:rsid w:val="0030363D"/>
    <w:rsid w:val="00320F72"/>
    <w:rsid w:val="00323B4F"/>
    <w:rsid w:val="003453C6"/>
    <w:rsid w:val="00365AB5"/>
    <w:rsid w:val="00380EB2"/>
    <w:rsid w:val="00383993"/>
    <w:rsid w:val="00387705"/>
    <w:rsid w:val="00394E34"/>
    <w:rsid w:val="003C04C3"/>
    <w:rsid w:val="003C48B7"/>
    <w:rsid w:val="003D3DB4"/>
    <w:rsid w:val="003D5EB6"/>
    <w:rsid w:val="003D6C9C"/>
    <w:rsid w:val="003E11CC"/>
    <w:rsid w:val="003E5E0E"/>
    <w:rsid w:val="003F0502"/>
    <w:rsid w:val="00404A22"/>
    <w:rsid w:val="00404F23"/>
    <w:rsid w:val="00410C71"/>
    <w:rsid w:val="0041333A"/>
    <w:rsid w:val="00420932"/>
    <w:rsid w:val="004262CA"/>
    <w:rsid w:val="00434A31"/>
    <w:rsid w:val="00471831"/>
    <w:rsid w:val="004764C5"/>
    <w:rsid w:val="00484BD6"/>
    <w:rsid w:val="004B0147"/>
    <w:rsid w:val="004C5D9B"/>
    <w:rsid w:val="004C76BF"/>
    <w:rsid w:val="004D11D9"/>
    <w:rsid w:val="004E7B8D"/>
    <w:rsid w:val="004F4C18"/>
    <w:rsid w:val="00504784"/>
    <w:rsid w:val="005051F7"/>
    <w:rsid w:val="005055FC"/>
    <w:rsid w:val="00516772"/>
    <w:rsid w:val="00544213"/>
    <w:rsid w:val="005638E1"/>
    <w:rsid w:val="00574A83"/>
    <w:rsid w:val="0058616B"/>
    <w:rsid w:val="005963B2"/>
    <w:rsid w:val="005B0F2A"/>
    <w:rsid w:val="005C121D"/>
    <w:rsid w:val="005C6175"/>
    <w:rsid w:val="005D73B7"/>
    <w:rsid w:val="005E0BFE"/>
    <w:rsid w:val="005E5675"/>
    <w:rsid w:val="005F6EDF"/>
    <w:rsid w:val="00601AD4"/>
    <w:rsid w:val="00602D89"/>
    <w:rsid w:val="00604678"/>
    <w:rsid w:val="00606829"/>
    <w:rsid w:val="00612CBC"/>
    <w:rsid w:val="00614F0F"/>
    <w:rsid w:val="0063286E"/>
    <w:rsid w:val="00646250"/>
    <w:rsid w:val="00652936"/>
    <w:rsid w:val="00655FC3"/>
    <w:rsid w:val="006565DE"/>
    <w:rsid w:val="0066448F"/>
    <w:rsid w:val="00674ABF"/>
    <w:rsid w:val="006938C6"/>
    <w:rsid w:val="006B629E"/>
    <w:rsid w:val="006B694E"/>
    <w:rsid w:val="006E2F07"/>
    <w:rsid w:val="006E6B50"/>
    <w:rsid w:val="006F328B"/>
    <w:rsid w:val="006F5C9C"/>
    <w:rsid w:val="00704E77"/>
    <w:rsid w:val="00722401"/>
    <w:rsid w:val="007319F6"/>
    <w:rsid w:val="00736D93"/>
    <w:rsid w:val="00743309"/>
    <w:rsid w:val="00746C6C"/>
    <w:rsid w:val="00752910"/>
    <w:rsid w:val="00776248"/>
    <w:rsid w:val="00795A7A"/>
    <w:rsid w:val="007E17DC"/>
    <w:rsid w:val="0080286C"/>
    <w:rsid w:val="0083065C"/>
    <w:rsid w:val="00841583"/>
    <w:rsid w:val="008644E8"/>
    <w:rsid w:val="00866BE9"/>
    <w:rsid w:val="008705B8"/>
    <w:rsid w:val="00895B05"/>
    <w:rsid w:val="008B5DFF"/>
    <w:rsid w:val="008B64CC"/>
    <w:rsid w:val="00913B2F"/>
    <w:rsid w:val="009201E2"/>
    <w:rsid w:val="0093693B"/>
    <w:rsid w:val="0094175F"/>
    <w:rsid w:val="009667A6"/>
    <w:rsid w:val="00972C04"/>
    <w:rsid w:val="0098491C"/>
    <w:rsid w:val="009A184E"/>
    <w:rsid w:val="009A2679"/>
    <w:rsid w:val="009A3F51"/>
    <w:rsid w:val="009A4213"/>
    <w:rsid w:val="009B09A9"/>
    <w:rsid w:val="009B2B24"/>
    <w:rsid w:val="009C16CF"/>
    <w:rsid w:val="009C3BC4"/>
    <w:rsid w:val="009F4813"/>
    <w:rsid w:val="009F7B1A"/>
    <w:rsid w:val="009F7BDD"/>
    <w:rsid w:val="00A3424C"/>
    <w:rsid w:val="00A538E1"/>
    <w:rsid w:val="00A53BF1"/>
    <w:rsid w:val="00A56E94"/>
    <w:rsid w:val="00A80234"/>
    <w:rsid w:val="00A80CF2"/>
    <w:rsid w:val="00A8336F"/>
    <w:rsid w:val="00B037DF"/>
    <w:rsid w:val="00B07374"/>
    <w:rsid w:val="00B12149"/>
    <w:rsid w:val="00B22ADE"/>
    <w:rsid w:val="00B25A7E"/>
    <w:rsid w:val="00B44921"/>
    <w:rsid w:val="00B472B1"/>
    <w:rsid w:val="00B47AA9"/>
    <w:rsid w:val="00B6298B"/>
    <w:rsid w:val="00B62F7C"/>
    <w:rsid w:val="00B70D23"/>
    <w:rsid w:val="00B74FB9"/>
    <w:rsid w:val="00B85092"/>
    <w:rsid w:val="00B870BC"/>
    <w:rsid w:val="00B96B9D"/>
    <w:rsid w:val="00BC5965"/>
    <w:rsid w:val="00BD10D8"/>
    <w:rsid w:val="00BF3228"/>
    <w:rsid w:val="00BF4D5E"/>
    <w:rsid w:val="00BF5154"/>
    <w:rsid w:val="00C0133D"/>
    <w:rsid w:val="00C06192"/>
    <w:rsid w:val="00C06A06"/>
    <w:rsid w:val="00C12CA4"/>
    <w:rsid w:val="00C24608"/>
    <w:rsid w:val="00C42043"/>
    <w:rsid w:val="00C52978"/>
    <w:rsid w:val="00C82049"/>
    <w:rsid w:val="00C86132"/>
    <w:rsid w:val="00C86401"/>
    <w:rsid w:val="00C949BC"/>
    <w:rsid w:val="00C952DC"/>
    <w:rsid w:val="00CA5838"/>
    <w:rsid w:val="00CA734A"/>
    <w:rsid w:val="00CC6022"/>
    <w:rsid w:val="00CC6707"/>
    <w:rsid w:val="00CD27D5"/>
    <w:rsid w:val="00CF24C0"/>
    <w:rsid w:val="00CF5CBE"/>
    <w:rsid w:val="00CF7DEF"/>
    <w:rsid w:val="00D10FAA"/>
    <w:rsid w:val="00D17525"/>
    <w:rsid w:val="00D22A8D"/>
    <w:rsid w:val="00D50398"/>
    <w:rsid w:val="00D52986"/>
    <w:rsid w:val="00D5460E"/>
    <w:rsid w:val="00D560FC"/>
    <w:rsid w:val="00D76394"/>
    <w:rsid w:val="00D82C77"/>
    <w:rsid w:val="00D908D2"/>
    <w:rsid w:val="00D913EB"/>
    <w:rsid w:val="00D977B9"/>
    <w:rsid w:val="00DB2949"/>
    <w:rsid w:val="00DC699B"/>
    <w:rsid w:val="00DC7F5A"/>
    <w:rsid w:val="00DF19A9"/>
    <w:rsid w:val="00DF20D5"/>
    <w:rsid w:val="00E10482"/>
    <w:rsid w:val="00E151BC"/>
    <w:rsid w:val="00E163C7"/>
    <w:rsid w:val="00E22D57"/>
    <w:rsid w:val="00E274D3"/>
    <w:rsid w:val="00E40503"/>
    <w:rsid w:val="00E50EF2"/>
    <w:rsid w:val="00E57886"/>
    <w:rsid w:val="00E60420"/>
    <w:rsid w:val="00E8273B"/>
    <w:rsid w:val="00E86600"/>
    <w:rsid w:val="00EB0703"/>
    <w:rsid w:val="00EC03A9"/>
    <w:rsid w:val="00EC5BFC"/>
    <w:rsid w:val="00ED6AE9"/>
    <w:rsid w:val="00F031E3"/>
    <w:rsid w:val="00F0394D"/>
    <w:rsid w:val="00F05284"/>
    <w:rsid w:val="00F17D34"/>
    <w:rsid w:val="00F23BC4"/>
    <w:rsid w:val="00F30DFF"/>
    <w:rsid w:val="00F65C39"/>
    <w:rsid w:val="00F66E85"/>
    <w:rsid w:val="00F67002"/>
    <w:rsid w:val="00F711E8"/>
    <w:rsid w:val="00F7741A"/>
    <w:rsid w:val="00F827FF"/>
    <w:rsid w:val="00FA078D"/>
    <w:rsid w:val="00FA0CD9"/>
    <w:rsid w:val="00FA2F05"/>
    <w:rsid w:val="00FA6163"/>
    <w:rsid w:val="00FB7FE5"/>
    <w:rsid w:val="00FD0535"/>
    <w:rsid w:val="00FF1CEA"/>
    <w:rsid w:val="0988327B"/>
    <w:rsid w:val="0B8018F3"/>
    <w:rsid w:val="0D492F25"/>
    <w:rsid w:val="175F660C"/>
    <w:rsid w:val="254A6FA1"/>
    <w:rsid w:val="2F6F52E2"/>
    <w:rsid w:val="2FF236F5"/>
    <w:rsid w:val="3B4DA136"/>
    <w:rsid w:val="40FD6E83"/>
    <w:rsid w:val="41440CD7"/>
    <w:rsid w:val="4BEF357C"/>
    <w:rsid w:val="4F7F6ADA"/>
    <w:rsid w:val="4F894F22"/>
    <w:rsid w:val="55F7980D"/>
    <w:rsid w:val="5DDBA467"/>
    <w:rsid w:val="5DFEB3DC"/>
    <w:rsid w:val="6036648A"/>
    <w:rsid w:val="672A1D86"/>
    <w:rsid w:val="6BF5943F"/>
    <w:rsid w:val="6D177FB0"/>
    <w:rsid w:val="79FA5CE5"/>
    <w:rsid w:val="7C242B24"/>
    <w:rsid w:val="7FDF003C"/>
    <w:rsid w:val="7FF7C2A0"/>
    <w:rsid w:val="7FFFFF59"/>
    <w:rsid w:val="9A7AEF7C"/>
    <w:rsid w:val="9FDB6764"/>
    <w:rsid w:val="BEEF5D71"/>
    <w:rsid w:val="BFF90871"/>
    <w:rsid w:val="C059CAB1"/>
    <w:rsid w:val="E3B7F847"/>
    <w:rsid w:val="E91D101F"/>
    <w:rsid w:val="EEBFB09D"/>
    <w:rsid w:val="EF9DD0F7"/>
    <w:rsid w:val="F777529C"/>
    <w:rsid w:val="F77FB95F"/>
    <w:rsid w:val="FB7BD648"/>
    <w:rsid w:val="FBBF1FED"/>
    <w:rsid w:val="FFD7F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8"/>
    <w:unhideWhenUsed/>
    <w:qFormat/>
    <w:uiPriority w:val="0"/>
    <w:pPr>
      <w:jc w:val="left"/>
    </w:pPr>
  </w:style>
  <w:style w:type="paragraph" w:styleId="5">
    <w:name w:val="Body Text"/>
    <w:basedOn w:val="1"/>
    <w:link w:val="33"/>
    <w:qFormat/>
    <w:uiPriority w:val="0"/>
    <w:rPr>
      <w:rFonts w:ascii="仿宋_GB2312" w:eastAsia="仿宋_GB2312" w:hAnsiTheme="minorHAnsi" w:cstheme="minorBidi"/>
      <w:sz w:val="32"/>
      <w:szCs w:val="22"/>
    </w:rPr>
  </w:style>
  <w:style w:type="paragraph" w:styleId="6">
    <w:name w:val="Body Text Indent"/>
    <w:basedOn w:val="1"/>
    <w:link w:val="37"/>
    <w:qFormat/>
    <w:uiPriority w:val="0"/>
    <w:pPr>
      <w:spacing w:line="520" w:lineRule="exact"/>
      <w:ind w:firstLine="630"/>
    </w:pPr>
    <w:rPr>
      <w:rFonts w:ascii="仿宋_GB2312" w:eastAsia="仿宋_GB2312" w:hAnsiTheme="minorHAnsi" w:cstheme="minorBidi"/>
      <w:sz w:val="32"/>
      <w:szCs w:val="24"/>
    </w:rPr>
  </w:style>
  <w:style w:type="paragraph" w:styleId="7">
    <w:name w:val="Plain Text"/>
    <w:basedOn w:val="1"/>
    <w:link w:val="35"/>
    <w:qFormat/>
    <w:uiPriority w:val="0"/>
    <w:pPr>
      <w:spacing w:line="360" w:lineRule="auto"/>
      <w:ind w:firstLine="480" w:firstLineChars="200"/>
    </w:pPr>
    <w:rPr>
      <w:rFonts w:ascii="仿宋_GB2312" w:hAnsiTheme="minorHAnsi" w:eastAsiaTheme="minorEastAsia" w:cstheme="minorBidi"/>
      <w:sz w:val="24"/>
      <w:szCs w:val="22"/>
    </w:rPr>
  </w:style>
  <w:style w:type="paragraph" w:styleId="8">
    <w:name w:val="Date"/>
    <w:basedOn w:val="1"/>
    <w:next w:val="1"/>
    <w:link w:val="31"/>
    <w:semiHidden/>
    <w:unhideWhenUsed/>
    <w:qFormat/>
    <w:uiPriority w:val="99"/>
    <w:pPr>
      <w:ind w:left="100" w:leftChars="2500"/>
    </w:pPr>
  </w:style>
  <w:style w:type="paragraph" w:styleId="9">
    <w:name w:val="Balloon Text"/>
    <w:basedOn w:val="1"/>
    <w:link w:val="29"/>
    <w:semiHidden/>
    <w:unhideWhenUsed/>
    <w:qFormat/>
    <w:uiPriority w:val="0"/>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7"/>
      </w:tabs>
    </w:pPr>
    <w:rPr>
      <w:rFonts w:ascii="宋体" w:hAnsi="宋体"/>
      <w:sz w:val="32"/>
      <w:szCs w:val="32"/>
    </w:rPr>
  </w:style>
  <w:style w:type="paragraph" w:styleId="13">
    <w:name w:val="Body Text Indent 3"/>
    <w:basedOn w:val="1"/>
    <w:link w:val="36"/>
    <w:qFormat/>
    <w:uiPriority w:val="0"/>
    <w:pPr>
      <w:spacing w:after="120"/>
      <w:ind w:left="420" w:leftChars="200"/>
    </w:pPr>
    <w:rPr>
      <w:rFonts w:asciiTheme="minorHAnsi" w:hAnsiTheme="minorHAnsi" w:eastAsiaTheme="minorEastAsia" w:cstheme="minorBidi"/>
      <w:sz w:val="16"/>
      <w:szCs w:val="16"/>
    </w:rPr>
  </w:style>
  <w:style w:type="paragraph" w:styleId="14">
    <w:name w:val="toc 2"/>
    <w:basedOn w:val="1"/>
    <w:next w:val="1"/>
    <w:qFormat/>
    <w:uiPriority w:val="39"/>
    <w:pPr>
      <w:ind w:left="420" w:leftChars="200"/>
    </w:pPr>
    <w:rPr>
      <w:szCs w:val="24"/>
    </w:rPr>
  </w:style>
  <w:style w:type="paragraph" w:styleId="15">
    <w:name w:val="Body Text 2"/>
    <w:basedOn w:val="1"/>
    <w:link w:val="32"/>
    <w:qFormat/>
    <w:uiPriority w:val="0"/>
    <w:pPr>
      <w:spacing w:after="120" w:line="480" w:lineRule="auto"/>
    </w:pPr>
    <w:rPr>
      <w:rFonts w:asciiTheme="minorHAnsi" w:hAnsiTheme="minorHAnsi" w:eastAsiaTheme="minorEastAsia" w:cstheme="minorBidi"/>
      <w:szCs w:val="2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4"/>
    <w:next w:val="4"/>
    <w:link w:val="34"/>
    <w:qFormat/>
    <w:uiPriority w:val="0"/>
    <w:rPr>
      <w:rFonts w:asciiTheme="minorHAnsi" w:hAnsiTheme="minorHAnsi" w:eastAsiaTheme="minorEastAsia" w:cstheme="minorBidi"/>
      <w:b/>
      <w:bCs/>
      <w:szCs w:val="2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0"/>
    <w:qFormat/>
    <w:uiPriority w:val="99"/>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unhideWhenUsed/>
    <w:qFormat/>
    <w:uiPriority w:val="0"/>
    <w:rPr>
      <w:sz w:val="21"/>
      <w:szCs w:val="21"/>
    </w:rPr>
  </w:style>
  <w:style w:type="character" w:customStyle="1" w:styleId="24">
    <w:name w:val="页眉 字符1"/>
    <w:basedOn w:val="20"/>
    <w:link w:val="11"/>
    <w:qFormat/>
    <w:uiPriority w:val="0"/>
    <w:rPr>
      <w:rFonts w:ascii="Times New Roman" w:hAnsi="Times New Roman" w:eastAsia="宋体" w:cs="Times New Roman"/>
      <w:sz w:val="18"/>
      <w:szCs w:val="18"/>
    </w:rPr>
  </w:style>
  <w:style w:type="character" w:customStyle="1" w:styleId="25">
    <w:name w:val="页脚 字符1"/>
    <w:basedOn w:val="20"/>
    <w:link w:val="10"/>
    <w:qFormat/>
    <w:uiPriority w:val="99"/>
    <w:rPr>
      <w:rFonts w:ascii="Times New Roman" w:hAnsi="Times New Roman" w:eastAsia="宋体" w:cs="Times New Roman"/>
      <w:sz w:val="18"/>
      <w:szCs w:val="18"/>
    </w:rPr>
  </w:style>
  <w:style w:type="character" w:customStyle="1" w:styleId="26">
    <w:name w:val="标题 1 字符"/>
    <w:basedOn w:val="20"/>
    <w:link w:val="2"/>
    <w:qFormat/>
    <w:uiPriority w:val="0"/>
    <w:rPr>
      <w:rFonts w:ascii="Times New Roman" w:hAnsi="Times New Roman" w:eastAsia="宋体" w:cs="Times New Roman"/>
      <w:b/>
      <w:bCs/>
      <w:kern w:val="44"/>
      <w:sz w:val="44"/>
      <w:szCs w:val="44"/>
    </w:rPr>
  </w:style>
  <w:style w:type="paragraph" w:styleId="27">
    <w:name w:val="List Paragraph"/>
    <w:basedOn w:val="1"/>
    <w:qFormat/>
    <w:uiPriority w:val="99"/>
    <w:pPr>
      <w:ind w:firstLine="420" w:firstLineChars="200"/>
    </w:pPr>
    <w:rPr>
      <w:rFonts w:ascii="Calibri" w:hAnsi="Calibri"/>
      <w:szCs w:val="22"/>
    </w:rPr>
  </w:style>
  <w:style w:type="character" w:customStyle="1" w:styleId="28">
    <w:name w:val="批注文字 字符"/>
    <w:basedOn w:val="20"/>
    <w:link w:val="4"/>
    <w:qFormat/>
    <w:uiPriority w:val="0"/>
    <w:rPr>
      <w:rFonts w:ascii="Times New Roman" w:hAnsi="Times New Roman" w:eastAsia="宋体" w:cs="Times New Roman"/>
      <w:szCs w:val="20"/>
    </w:rPr>
  </w:style>
  <w:style w:type="character" w:customStyle="1" w:styleId="29">
    <w:name w:val="批注框文本 字符"/>
    <w:basedOn w:val="20"/>
    <w:link w:val="9"/>
    <w:semiHidden/>
    <w:qFormat/>
    <w:uiPriority w:val="99"/>
    <w:rPr>
      <w:rFonts w:ascii="Times New Roman" w:hAnsi="Times New Roman" w:eastAsia="宋体" w:cs="Times New Roman"/>
      <w:sz w:val="18"/>
      <w:szCs w:val="18"/>
    </w:rPr>
  </w:style>
  <w:style w:type="character" w:customStyle="1" w:styleId="30">
    <w:name w:val="标题 2 字符"/>
    <w:basedOn w:val="20"/>
    <w:link w:val="3"/>
    <w:qFormat/>
    <w:uiPriority w:val="9"/>
    <w:rPr>
      <w:rFonts w:asciiTheme="majorHAnsi" w:hAnsiTheme="majorHAnsi" w:eastAsiaTheme="majorEastAsia" w:cstheme="majorBidi"/>
      <w:b/>
      <w:bCs/>
      <w:sz w:val="32"/>
      <w:szCs w:val="32"/>
    </w:rPr>
  </w:style>
  <w:style w:type="character" w:customStyle="1" w:styleId="31">
    <w:name w:val="日期 字符"/>
    <w:basedOn w:val="20"/>
    <w:link w:val="8"/>
    <w:semiHidden/>
    <w:qFormat/>
    <w:uiPriority w:val="99"/>
    <w:rPr>
      <w:rFonts w:ascii="Times New Roman" w:hAnsi="Times New Roman" w:eastAsia="宋体" w:cs="Times New Roman"/>
      <w:szCs w:val="20"/>
    </w:rPr>
  </w:style>
  <w:style w:type="character" w:customStyle="1" w:styleId="32">
    <w:name w:val="正文文本 2 字符"/>
    <w:link w:val="15"/>
    <w:qFormat/>
    <w:uiPriority w:val="0"/>
  </w:style>
  <w:style w:type="character" w:customStyle="1" w:styleId="33">
    <w:name w:val="正文文本 字符"/>
    <w:link w:val="5"/>
    <w:qFormat/>
    <w:uiPriority w:val="0"/>
    <w:rPr>
      <w:rFonts w:ascii="仿宋_GB2312" w:eastAsia="仿宋_GB2312"/>
      <w:sz w:val="32"/>
    </w:rPr>
  </w:style>
  <w:style w:type="character" w:customStyle="1" w:styleId="34">
    <w:name w:val="批注主题 字符"/>
    <w:link w:val="17"/>
    <w:qFormat/>
    <w:uiPriority w:val="0"/>
    <w:rPr>
      <w:b/>
      <w:bCs/>
    </w:rPr>
  </w:style>
  <w:style w:type="character" w:customStyle="1" w:styleId="35">
    <w:name w:val="纯文本 字符1"/>
    <w:link w:val="7"/>
    <w:qFormat/>
    <w:uiPriority w:val="0"/>
    <w:rPr>
      <w:rFonts w:ascii="仿宋_GB2312"/>
      <w:sz w:val="24"/>
    </w:rPr>
  </w:style>
  <w:style w:type="character" w:customStyle="1" w:styleId="36">
    <w:name w:val="正文文本缩进 3 字符"/>
    <w:link w:val="13"/>
    <w:qFormat/>
    <w:uiPriority w:val="0"/>
    <w:rPr>
      <w:sz w:val="16"/>
      <w:szCs w:val="16"/>
    </w:rPr>
  </w:style>
  <w:style w:type="character" w:customStyle="1" w:styleId="37">
    <w:name w:val="正文文本缩进 字符"/>
    <w:link w:val="6"/>
    <w:qFormat/>
    <w:uiPriority w:val="0"/>
    <w:rPr>
      <w:rFonts w:ascii="仿宋_GB2312" w:eastAsia="仿宋_GB2312"/>
      <w:sz w:val="32"/>
      <w:szCs w:val="24"/>
    </w:rPr>
  </w:style>
  <w:style w:type="character" w:customStyle="1" w:styleId="38">
    <w:name w:val="纯文本 Char1"/>
    <w:basedOn w:val="20"/>
    <w:semiHidden/>
    <w:qFormat/>
    <w:uiPriority w:val="99"/>
    <w:rPr>
      <w:rFonts w:ascii="宋体" w:hAnsi="Courier New" w:eastAsia="宋体" w:cs="Courier New"/>
      <w:szCs w:val="21"/>
    </w:rPr>
  </w:style>
  <w:style w:type="character" w:customStyle="1" w:styleId="39">
    <w:name w:val="正文文本 Char1"/>
    <w:basedOn w:val="20"/>
    <w:semiHidden/>
    <w:qFormat/>
    <w:uiPriority w:val="99"/>
    <w:rPr>
      <w:rFonts w:ascii="Times New Roman" w:hAnsi="Times New Roman" w:eastAsia="宋体" w:cs="Times New Roman"/>
      <w:szCs w:val="20"/>
    </w:rPr>
  </w:style>
  <w:style w:type="character" w:customStyle="1" w:styleId="40">
    <w:name w:val="正文文本缩进 Char1"/>
    <w:basedOn w:val="20"/>
    <w:semiHidden/>
    <w:qFormat/>
    <w:uiPriority w:val="99"/>
    <w:rPr>
      <w:rFonts w:ascii="Times New Roman" w:hAnsi="Times New Roman" w:eastAsia="宋体" w:cs="Times New Roman"/>
      <w:szCs w:val="20"/>
    </w:rPr>
  </w:style>
  <w:style w:type="character" w:customStyle="1" w:styleId="41">
    <w:name w:val="批注主题 Char1"/>
    <w:basedOn w:val="28"/>
    <w:semiHidden/>
    <w:qFormat/>
    <w:uiPriority w:val="99"/>
    <w:rPr>
      <w:rFonts w:ascii="Times New Roman" w:hAnsi="Times New Roman" w:eastAsia="宋体" w:cs="Times New Roman"/>
      <w:b/>
      <w:bCs/>
      <w:szCs w:val="20"/>
    </w:rPr>
  </w:style>
  <w:style w:type="character" w:customStyle="1" w:styleId="42">
    <w:name w:val="正文文本缩进 3 Char1"/>
    <w:basedOn w:val="20"/>
    <w:semiHidden/>
    <w:qFormat/>
    <w:uiPriority w:val="99"/>
    <w:rPr>
      <w:rFonts w:ascii="Times New Roman" w:hAnsi="Times New Roman" w:eastAsia="宋体" w:cs="Times New Roman"/>
      <w:sz w:val="16"/>
      <w:szCs w:val="16"/>
    </w:rPr>
  </w:style>
  <w:style w:type="character" w:customStyle="1" w:styleId="43">
    <w:name w:val="正文文本 2 Char1"/>
    <w:basedOn w:val="20"/>
    <w:semiHidden/>
    <w:qFormat/>
    <w:uiPriority w:val="99"/>
    <w:rPr>
      <w:rFonts w:ascii="Times New Roman" w:hAnsi="Times New Roman" w:eastAsia="宋体" w:cs="Times New Roman"/>
      <w:szCs w:val="20"/>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table" w:customStyle="1" w:styleId="46">
    <w:name w:val="网格型1"/>
    <w:basedOn w:val="1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纯文本 字符"/>
    <w:qFormat/>
    <w:uiPriority w:val="0"/>
    <w:rPr>
      <w:rFonts w:ascii="宋体" w:hAnsi="Courier New" w:cs="Courier New"/>
      <w:kern w:val="2"/>
      <w:sz w:val="21"/>
      <w:szCs w:val="21"/>
    </w:rPr>
  </w:style>
  <w:style w:type="table" w:customStyle="1" w:styleId="48">
    <w:name w:val="普通表格1"/>
    <w:semiHidden/>
    <w:qFormat/>
    <w:uiPriority w:val="99"/>
    <w:rPr>
      <w:rFonts w:ascii="Times New Roman" w:hAnsi="Times New Roman" w:eastAsia="宋体" w:cs="Times New Roman"/>
    </w:rPr>
    <w:tblPr>
      <w:tblLayout w:type="fixed"/>
      <w:tblCellMar>
        <w:top w:w="0" w:type="dxa"/>
        <w:left w:w="108" w:type="dxa"/>
        <w:bottom w:w="0" w:type="dxa"/>
        <w:right w:w="108" w:type="dxa"/>
      </w:tblCellMar>
    </w:tblPr>
  </w:style>
  <w:style w:type="character" w:customStyle="1" w:styleId="49">
    <w:name w:val="页眉 字符"/>
    <w:qFormat/>
    <w:uiPriority w:val="0"/>
    <w:rPr>
      <w:kern w:val="2"/>
      <w:sz w:val="18"/>
      <w:szCs w:val="18"/>
    </w:rPr>
  </w:style>
  <w:style w:type="character" w:customStyle="1" w:styleId="50">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106</Pages>
  <Words>5349</Words>
  <Characters>30493</Characters>
  <Lines>254</Lines>
  <Paragraphs>71</Paragraphs>
  <TotalTime>80</TotalTime>
  <ScaleCrop>false</ScaleCrop>
  <LinksUpToDate>false</LinksUpToDate>
  <CharactersWithSpaces>35771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2021-07-12T10:21:00Z</dcterms:created>
  <dc:creator>zhanglei</dc:creator>
  <cp:lastModifiedBy>wangying</cp:lastModifiedBy>
  <cp:lastPrinted>2021-08-06T10:02:00Z</cp:lastPrinted>
  <dcterms:modified xsi:type="dcterms:W3CDTF">2021-08-10T03:41:46Z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