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33" w:rsidRDefault="00683133" w:rsidP="00683133">
      <w:pPr>
        <w:spacing w:before="120" w:after="120" w:line="240" w:lineRule="exact"/>
        <w:jc w:val="left"/>
        <w:rPr>
          <w:rFonts w:ascii="宋体" w:eastAsia="宋体" w:hAnsi="宋体"/>
          <w:b/>
          <w:bCs/>
          <w:spacing w:val="-10"/>
          <w:sz w:val="36"/>
          <w:szCs w:val="36"/>
        </w:rPr>
      </w:pPr>
      <w:r>
        <w:rPr>
          <w:rFonts w:ascii="宋体" w:eastAsia="宋体" w:hAnsi="宋体" w:hint="eastAsia"/>
          <w:b/>
          <w:bCs/>
          <w:spacing w:val="-10"/>
          <w:sz w:val="36"/>
          <w:szCs w:val="36"/>
        </w:rPr>
        <w:t>附表：</w:t>
      </w:r>
    </w:p>
    <w:p w:rsidR="00683133" w:rsidRDefault="00683133" w:rsidP="00683133">
      <w:pPr>
        <w:spacing w:before="120" w:after="120" w:line="240" w:lineRule="exact"/>
        <w:jc w:val="center"/>
        <w:rPr>
          <w:rFonts w:ascii="宋体" w:eastAsia="宋体" w:hAnsi="宋体"/>
          <w:b/>
          <w:bCs/>
          <w:spacing w:val="-10"/>
          <w:sz w:val="36"/>
          <w:szCs w:val="36"/>
        </w:rPr>
      </w:pPr>
    </w:p>
    <w:p w:rsidR="00683133" w:rsidRDefault="00683133" w:rsidP="00683133">
      <w:pPr>
        <w:spacing w:line="360" w:lineRule="auto"/>
        <w:jc w:val="center"/>
        <w:rPr>
          <w:rFonts w:ascii="宋体" w:eastAsia="宋体" w:hAnsi="宋体"/>
          <w:b/>
          <w:bCs/>
          <w:spacing w:val="-10"/>
          <w:sz w:val="36"/>
          <w:szCs w:val="36"/>
        </w:rPr>
      </w:pPr>
      <w:r>
        <w:rPr>
          <w:rFonts w:ascii="宋体" w:eastAsia="宋体" w:hAnsi="宋体" w:hint="eastAsia"/>
          <w:b/>
          <w:bCs/>
          <w:spacing w:val="-10"/>
          <w:sz w:val="36"/>
          <w:szCs w:val="36"/>
        </w:rPr>
        <w:t>天津市艺术科学规划项目（2018年度）申报数据表</w:t>
      </w:r>
    </w:p>
    <w:p w:rsidR="00683133" w:rsidRDefault="00683133" w:rsidP="00683133">
      <w:pPr>
        <w:spacing w:before="120" w:after="120" w:line="240" w:lineRule="exact"/>
        <w:rPr>
          <w:rFonts w:ascii="宋体" w:eastAsia="宋体" w:hAnsi="宋体"/>
          <w:b/>
          <w:bCs/>
          <w:spacing w:val="-10"/>
          <w:sz w:val="24"/>
          <w:szCs w:val="24"/>
        </w:rPr>
      </w:pPr>
      <w:r>
        <w:rPr>
          <w:rFonts w:ascii="宋体" w:eastAsia="宋体" w:hAnsi="宋体" w:hint="eastAsia"/>
          <w:spacing w:val="-10"/>
          <w:sz w:val="24"/>
          <w:szCs w:val="24"/>
        </w:rPr>
        <w:t>申报单位 （盖章）：                                                                                           报表时间：      年    月    日</w:t>
      </w:r>
    </w:p>
    <w:tbl>
      <w:tblPr>
        <w:tblW w:w="149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1440"/>
        <w:gridCol w:w="2340"/>
        <w:gridCol w:w="1080"/>
        <w:gridCol w:w="1080"/>
        <w:gridCol w:w="5220"/>
        <w:gridCol w:w="1080"/>
        <w:gridCol w:w="900"/>
        <w:gridCol w:w="952"/>
      </w:tblGrid>
      <w:tr w:rsidR="00683133" w:rsidTr="00B42152">
        <w:trPr>
          <w:cantSplit/>
          <w:trHeight w:val="510"/>
          <w:tblHeader/>
          <w:jc w:val="center"/>
        </w:trPr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adjustRightInd w:val="0"/>
              <w:snapToGrid w:val="0"/>
              <w:spacing w:before="80" w:after="80" w:line="240" w:lineRule="exact"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序号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adjustRightInd w:val="0"/>
              <w:snapToGrid w:val="0"/>
              <w:spacing w:before="80" w:after="80" w:line="240" w:lineRule="exact"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学科代码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83133" w:rsidRDefault="00683133" w:rsidP="001C385D">
            <w:pPr>
              <w:adjustRightInd w:val="0"/>
              <w:snapToGrid w:val="0"/>
              <w:spacing w:before="80" w:after="80" w:line="24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单      位</w:t>
            </w: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adjustRightInd w:val="0"/>
              <w:snapToGrid w:val="0"/>
              <w:spacing w:before="80" w:after="80" w:line="24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姓  名</w:t>
            </w: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adjustRightInd w:val="0"/>
              <w:snapToGrid w:val="0"/>
              <w:spacing w:before="80" w:after="80" w:line="24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职称</w:t>
            </w:r>
          </w:p>
        </w:tc>
        <w:tc>
          <w:tcPr>
            <w:tcW w:w="5220" w:type="dxa"/>
            <w:vAlign w:val="center"/>
          </w:tcPr>
          <w:p w:rsidR="00683133" w:rsidRDefault="00683133" w:rsidP="001C385D">
            <w:pPr>
              <w:adjustRightInd w:val="0"/>
              <w:snapToGrid w:val="0"/>
              <w:spacing w:before="80" w:after="80" w:line="240" w:lineRule="exact"/>
              <w:ind w:firstLineChars="700" w:firstLine="1476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项     目     名     称</w:t>
            </w: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adjustRightInd w:val="0"/>
              <w:snapToGrid w:val="0"/>
              <w:spacing w:before="80" w:after="80" w:line="24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项目类别</w:t>
            </w:r>
          </w:p>
        </w:tc>
        <w:tc>
          <w:tcPr>
            <w:tcW w:w="900" w:type="dxa"/>
            <w:vAlign w:val="center"/>
          </w:tcPr>
          <w:p w:rsidR="00683133" w:rsidRDefault="00683133" w:rsidP="001C385D">
            <w:pPr>
              <w:adjustRightInd w:val="0"/>
              <w:snapToGrid w:val="0"/>
              <w:spacing w:before="80" w:after="80" w:line="24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成果形式</w:t>
            </w:r>
          </w:p>
        </w:tc>
        <w:tc>
          <w:tcPr>
            <w:tcW w:w="952" w:type="dxa"/>
            <w:vAlign w:val="center"/>
          </w:tcPr>
          <w:p w:rsidR="00683133" w:rsidRDefault="00683133" w:rsidP="001C385D">
            <w:pPr>
              <w:adjustRightInd w:val="0"/>
              <w:snapToGrid w:val="0"/>
              <w:spacing w:before="80" w:after="80" w:line="240" w:lineRule="exact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备注</w:t>
            </w:r>
          </w:p>
        </w:tc>
      </w:tr>
      <w:tr w:rsidR="00683133" w:rsidTr="00B42152">
        <w:trPr>
          <w:cantSplit/>
          <w:trHeight w:val="510"/>
          <w:jc w:val="center"/>
        </w:trPr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133" w:rsidTr="00B42152">
        <w:trPr>
          <w:cantSplit/>
          <w:trHeight w:val="510"/>
          <w:jc w:val="center"/>
        </w:trPr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83133" w:rsidRDefault="00683133" w:rsidP="001C385D">
            <w:pPr>
              <w:pStyle w:val="xl24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133" w:rsidTr="00B42152">
        <w:trPr>
          <w:cantSplit/>
          <w:trHeight w:val="510"/>
          <w:jc w:val="center"/>
        </w:trPr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133" w:rsidTr="00B42152">
        <w:trPr>
          <w:cantSplit/>
          <w:trHeight w:val="510"/>
          <w:jc w:val="center"/>
        </w:trPr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133" w:rsidTr="00B42152">
        <w:trPr>
          <w:cantSplit/>
          <w:trHeight w:val="510"/>
          <w:jc w:val="center"/>
        </w:trPr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133" w:rsidTr="00B42152">
        <w:trPr>
          <w:cantSplit/>
          <w:trHeight w:val="510"/>
          <w:jc w:val="center"/>
        </w:trPr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133" w:rsidTr="00B42152">
        <w:trPr>
          <w:cantSplit/>
          <w:trHeight w:val="510"/>
          <w:jc w:val="center"/>
        </w:trPr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133" w:rsidTr="00B42152">
        <w:trPr>
          <w:cantSplit/>
          <w:trHeight w:val="510"/>
          <w:jc w:val="center"/>
        </w:trPr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83133" w:rsidTr="00B42152">
        <w:trPr>
          <w:cantSplit/>
          <w:trHeight w:val="510"/>
          <w:jc w:val="center"/>
        </w:trPr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133" w:rsidRDefault="00683133" w:rsidP="001C3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83133" w:rsidRDefault="00683133" w:rsidP="001C385D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75DD5" w:rsidRPr="00F67F08" w:rsidRDefault="00CF7027" w:rsidP="00683133">
      <w:pPr>
        <w:spacing w:line="360" w:lineRule="auto"/>
        <w:ind w:right="560"/>
        <w:rPr>
          <w:rFonts w:ascii="仿宋" w:eastAsia="仿宋" w:hAnsi="仿宋"/>
          <w:sz w:val="28"/>
          <w:szCs w:val="28"/>
        </w:rPr>
      </w:pPr>
      <w:r w:rsidRPr="00F67F08">
        <w:rPr>
          <w:rFonts w:ascii="仿宋" w:eastAsia="仿宋" w:hAnsi="仿宋" w:hint="eastAsia"/>
          <w:vanish/>
          <w:sz w:val="28"/>
          <w:szCs w:val="28"/>
        </w:rPr>
        <w:t>年度18</w:t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  <w:r w:rsidRPr="00F67F08">
        <w:rPr>
          <w:rFonts w:ascii="仿宋" w:eastAsia="仿宋" w:hAnsi="仿宋" w:hint="eastAsia"/>
          <w:vanish/>
          <w:sz w:val="28"/>
          <w:szCs w:val="28"/>
        </w:rPr>
        <w:pgNum/>
      </w:r>
    </w:p>
    <w:sectPr w:rsidR="00D75DD5" w:rsidRPr="00F67F08" w:rsidSect="006831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83" w:rsidRDefault="009E5B83" w:rsidP="00951FA4">
      <w:r>
        <w:separator/>
      </w:r>
    </w:p>
  </w:endnote>
  <w:endnote w:type="continuationSeparator" w:id="1">
    <w:p w:rsidR="009E5B83" w:rsidRDefault="009E5B83" w:rsidP="00951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83" w:rsidRDefault="009E5B83" w:rsidP="00951FA4">
      <w:r>
        <w:separator/>
      </w:r>
    </w:p>
  </w:footnote>
  <w:footnote w:type="continuationSeparator" w:id="1">
    <w:p w:rsidR="009E5B83" w:rsidRDefault="009E5B83" w:rsidP="00951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410"/>
    <w:rsid w:val="00683133"/>
    <w:rsid w:val="00752410"/>
    <w:rsid w:val="00951FA4"/>
    <w:rsid w:val="0098547A"/>
    <w:rsid w:val="009B5DE2"/>
    <w:rsid w:val="009C38C9"/>
    <w:rsid w:val="009E5B83"/>
    <w:rsid w:val="00B42152"/>
    <w:rsid w:val="00BC3FA5"/>
    <w:rsid w:val="00CF6F81"/>
    <w:rsid w:val="00CF7027"/>
    <w:rsid w:val="00D7199F"/>
    <w:rsid w:val="00D75DD5"/>
    <w:rsid w:val="00E40CBA"/>
    <w:rsid w:val="00F6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F08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8313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83133"/>
  </w:style>
  <w:style w:type="paragraph" w:customStyle="1" w:styleId="xl24">
    <w:name w:val="xl24"/>
    <w:basedOn w:val="a"/>
    <w:rsid w:val="00683133"/>
    <w:pPr>
      <w:widowControl/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Cs w:val="21"/>
    </w:rPr>
  </w:style>
  <w:style w:type="paragraph" w:styleId="a5">
    <w:name w:val="header"/>
    <w:basedOn w:val="a"/>
    <w:link w:val="Char0"/>
    <w:uiPriority w:val="99"/>
    <w:unhideWhenUsed/>
    <w:rsid w:val="0095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51FA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51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1F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F08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8313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83133"/>
  </w:style>
  <w:style w:type="paragraph" w:customStyle="1" w:styleId="xl24">
    <w:name w:val="xl24"/>
    <w:basedOn w:val="a"/>
    <w:rsid w:val="00683133"/>
    <w:pPr>
      <w:widowControl/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Cs w:val="21"/>
    </w:rPr>
  </w:style>
  <w:style w:type="paragraph" w:styleId="a5">
    <w:name w:val="header"/>
    <w:basedOn w:val="a"/>
    <w:link w:val="Char0"/>
    <w:uiPriority w:val="99"/>
    <w:unhideWhenUsed/>
    <w:rsid w:val="0095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51FA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51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1F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dcterms:created xsi:type="dcterms:W3CDTF">2018-08-31T07:41:00Z</dcterms:created>
  <dcterms:modified xsi:type="dcterms:W3CDTF">2018-08-31T07:41:00Z</dcterms:modified>
</cp:coreProperties>
</file>